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6A" w:rsidRDefault="001E1A6A" w:rsidP="001E1A6A">
      <w:pPr>
        <w:jc w:val="center"/>
        <w:rPr>
          <w:sz w:val="40"/>
        </w:rPr>
      </w:pPr>
      <w:r w:rsidRPr="00D22126">
        <w:rPr>
          <w:sz w:val="40"/>
        </w:rPr>
        <w:t>阿坝州人民医院</w:t>
      </w:r>
    </w:p>
    <w:p w:rsidR="001E1A6A" w:rsidRDefault="008F0D2A" w:rsidP="001E1A6A">
      <w:pPr>
        <w:jc w:val="center"/>
        <w:rPr>
          <w:sz w:val="40"/>
        </w:rPr>
      </w:pPr>
      <w:r>
        <w:rPr>
          <w:rFonts w:hint="eastAsia"/>
          <w:sz w:val="40"/>
        </w:rPr>
        <w:t>2</w:t>
      </w:r>
      <w:r>
        <w:rPr>
          <w:sz w:val="40"/>
        </w:rPr>
        <w:t>022</w:t>
      </w:r>
      <w:r>
        <w:rPr>
          <w:sz w:val="40"/>
        </w:rPr>
        <w:t>年度</w:t>
      </w:r>
      <w:r>
        <w:rPr>
          <w:sz w:val="40"/>
        </w:rPr>
        <w:t>IT</w:t>
      </w:r>
      <w:r>
        <w:rPr>
          <w:sz w:val="40"/>
        </w:rPr>
        <w:t>设备采购</w:t>
      </w:r>
      <w:r w:rsidR="001C68BF">
        <w:rPr>
          <w:rFonts w:hint="eastAsia"/>
          <w:sz w:val="40"/>
        </w:rPr>
        <w:t>市场调研</w:t>
      </w:r>
    </w:p>
    <w:p w:rsidR="008F0D2A" w:rsidRDefault="008F0D2A" w:rsidP="008F0D2A">
      <w:pPr>
        <w:jc w:val="center"/>
        <w:rPr>
          <w:sz w:val="40"/>
        </w:rPr>
      </w:pPr>
    </w:p>
    <w:p w:rsidR="008F0D2A" w:rsidRDefault="008F0D2A" w:rsidP="001965D2">
      <w:pPr>
        <w:spacing w:after="0" w:line="360" w:lineRule="auto"/>
        <w:jc w:val="both"/>
        <w:rPr>
          <w:rFonts w:asciiTheme="minorEastAsia" w:eastAsiaTheme="minorEastAsia" w:hAnsiTheme="minorEastAsia"/>
          <w:sz w:val="28"/>
          <w:szCs w:val="28"/>
        </w:rPr>
      </w:pPr>
      <w:r>
        <w:rPr>
          <w:rFonts w:hint="eastAsia"/>
          <w:sz w:val="28"/>
          <w:szCs w:val="28"/>
        </w:rPr>
        <w:t>一</w:t>
      </w:r>
      <w:r w:rsidRPr="00344C67">
        <w:rPr>
          <w:rFonts w:hint="eastAsia"/>
          <w:sz w:val="28"/>
          <w:szCs w:val="28"/>
        </w:rPr>
        <w:t>、</w:t>
      </w:r>
      <w:r>
        <w:rPr>
          <w:rFonts w:hint="eastAsia"/>
          <w:sz w:val="28"/>
          <w:szCs w:val="28"/>
        </w:rPr>
        <w:t>重要说明</w:t>
      </w:r>
      <w:r>
        <w:rPr>
          <w:sz w:val="28"/>
          <w:szCs w:val="28"/>
        </w:rPr>
        <w:br/>
      </w:r>
      <w:r w:rsidRPr="00B10FC4">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本次</w:t>
      </w:r>
      <w:r w:rsidRPr="00B10FC4">
        <w:rPr>
          <w:rFonts w:asciiTheme="minorEastAsia" w:eastAsiaTheme="minorEastAsia" w:hAnsiTheme="minorEastAsia" w:hint="eastAsia"/>
          <w:sz w:val="28"/>
          <w:szCs w:val="28"/>
        </w:rPr>
        <w:t>调研</w:t>
      </w:r>
      <w:r>
        <w:rPr>
          <w:rFonts w:asciiTheme="minorEastAsia" w:eastAsiaTheme="minorEastAsia" w:hAnsiTheme="minorEastAsia" w:hint="eastAsia"/>
          <w:sz w:val="28"/>
          <w:szCs w:val="28"/>
        </w:rPr>
        <w:t>仅了解</w:t>
      </w:r>
      <w:r>
        <w:rPr>
          <w:rFonts w:asciiTheme="minorEastAsia" w:eastAsiaTheme="minorEastAsia" w:hAnsiTheme="minorEastAsia" w:hint="eastAsia"/>
          <w:sz w:val="28"/>
          <w:szCs w:val="28"/>
        </w:rPr>
        <w:t>拟采购IT设备的</w:t>
      </w:r>
      <w:r>
        <w:rPr>
          <w:rFonts w:asciiTheme="minorEastAsia" w:eastAsiaTheme="minorEastAsia" w:hAnsiTheme="minorEastAsia" w:hint="eastAsia"/>
          <w:sz w:val="28"/>
          <w:szCs w:val="28"/>
        </w:rPr>
        <w:t>市场价格，不提供需求</w:t>
      </w:r>
      <w:r w:rsidRPr="00B10FC4">
        <w:rPr>
          <w:rFonts w:asciiTheme="minorEastAsia" w:eastAsiaTheme="minorEastAsia" w:hAnsiTheme="minorEastAsia" w:hint="eastAsia"/>
          <w:sz w:val="28"/>
          <w:szCs w:val="28"/>
        </w:rPr>
        <w:t>数量</w:t>
      </w:r>
      <w:r>
        <w:rPr>
          <w:rFonts w:asciiTheme="minorEastAsia" w:eastAsiaTheme="minorEastAsia" w:hAnsiTheme="minorEastAsia" w:hint="eastAsia"/>
          <w:sz w:val="28"/>
          <w:szCs w:val="28"/>
        </w:rPr>
        <w:t>。</w:t>
      </w:r>
    </w:p>
    <w:p w:rsidR="00713490" w:rsidRPr="00713490" w:rsidRDefault="00713490" w:rsidP="001965D2">
      <w:pPr>
        <w:spacing w:after="0" w:line="360" w:lineRule="auto"/>
        <w:jc w:val="both"/>
        <w:rPr>
          <w:rFonts w:asciiTheme="minorEastAsia" w:eastAsiaTheme="minorEastAsia" w:hAnsiTheme="minorEastAsia" w:hint="eastAsia"/>
          <w:sz w:val="28"/>
          <w:szCs w:val="28"/>
        </w:rPr>
      </w:pPr>
      <w:r>
        <w:rPr>
          <w:rFonts w:asciiTheme="minorEastAsia" w:eastAsiaTheme="minorEastAsia" w:hAnsiTheme="minorEastAsia"/>
          <w:sz w:val="28"/>
          <w:szCs w:val="28"/>
        </w:rPr>
        <w:t>2、对调研产品的要求：必须是原厂原装原配产品，不接受改装产品；</w:t>
      </w:r>
      <w:r w:rsidRPr="00713490">
        <w:rPr>
          <w:rFonts w:asciiTheme="minorEastAsia" w:eastAsiaTheme="minorEastAsia" w:hAnsiTheme="minorEastAsia" w:hint="eastAsia"/>
          <w:sz w:val="28"/>
          <w:szCs w:val="28"/>
        </w:rPr>
        <w:t>属于国家强制节能的设备，应符合强制节能要求。</w:t>
      </w:r>
    </w:p>
    <w:p w:rsidR="008F0D2A" w:rsidRDefault="008F0D2A" w:rsidP="001965D2">
      <w:pPr>
        <w:spacing w:after="0" w:line="360" w:lineRule="auto"/>
        <w:jc w:val="both"/>
        <w:rPr>
          <w:rFonts w:asciiTheme="minorEastAsia" w:eastAsiaTheme="minorEastAsia" w:hAnsiTheme="minorEastAsia"/>
          <w:sz w:val="28"/>
          <w:szCs w:val="28"/>
        </w:rPr>
      </w:pPr>
      <w:r w:rsidRPr="00B10FC4">
        <w:rPr>
          <w:rFonts w:asciiTheme="minorEastAsia" w:eastAsiaTheme="minorEastAsia" w:hAnsiTheme="minorEastAsia"/>
          <w:sz w:val="28"/>
          <w:szCs w:val="28"/>
        </w:rPr>
        <w:t>2、</w:t>
      </w:r>
      <w:r>
        <w:rPr>
          <w:rFonts w:asciiTheme="minorEastAsia" w:eastAsiaTheme="minorEastAsia" w:hAnsiTheme="minorEastAsia"/>
          <w:sz w:val="28"/>
          <w:szCs w:val="28"/>
        </w:rPr>
        <w:t>本</w:t>
      </w:r>
      <w:r w:rsidRPr="00B10FC4">
        <w:rPr>
          <w:rFonts w:asciiTheme="minorEastAsia" w:eastAsiaTheme="minorEastAsia" w:hAnsiTheme="minorEastAsia"/>
          <w:sz w:val="28"/>
          <w:szCs w:val="28"/>
        </w:rPr>
        <w:t>项目包含的</w:t>
      </w:r>
      <w:r>
        <w:rPr>
          <w:rFonts w:asciiTheme="minorEastAsia" w:eastAsiaTheme="minorEastAsia" w:hAnsiTheme="minorEastAsia"/>
          <w:sz w:val="28"/>
          <w:szCs w:val="28"/>
        </w:rPr>
        <w:t>主要</w:t>
      </w:r>
      <w:r w:rsidRPr="00B10FC4">
        <w:rPr>
          <w:rFonts w:asciiTheme="minorEastAsia" w:eastAsiaTheme="minorEastAsia" w:hAnsiTheme="minorEastAsia"/>
          <w:sz w:val="28"/>
          <w:szCs w:val="28"/>
        </w:rPr>
        <w:t>服务：</w:t>
      </w:r>
    </w:p>
    <w:p w:rsidR="00713490" w:rsidRDefault="00713490" w:rsidP="001965D2">
      <w:pPr>
        <w:pStyle w:val="a3"/>
        <w:numPr>
          <w:ilvl w:val="0"/>
          <w:numId w:val="1"/>
        </w:numPr>
        <w:spacing w:after="0" w:line="360" w:lineRule="auto"/>
        <w:ind w:firstLineChars="0"/>
        <w:jc w:val="both"/>
        <w:rPr>
          <w:rFonts w:asciiTheme="minorEastAsia" w:eastAsiaTheme="minorEastAsia" w:hAnsiTheme="minorEastAsia"/>
          <w:sz w:val="28"/>
          <w:szCs w:val="28"/>
        </w:rPr>
      </w:pPr>
      <w:r w:rsidRPr="00713490">
        <w:rPr>
          <w:rFonts w:asciiTheme="minorEastAsia" w:eastAsiaTheme="minorEastAsia" w:hAnsiTheme="minorEastAsia" w:hint="eastAsia"/>
          <w:sz w:val="28"/>
          <w:szCs w:val="28"/>
        </w:rPr>
        <w:t>所有货物均送货上门，</w:t>
      </w:r>
      <w:r>
        <w:rPr>
          <w:rFonts w:asciiTheme="minorEastAsia" w:eastAsiaTheme="minorEastAsia" w:hAnsiTheme="minorEastAsia" w:hint="eastAsia"/>
          <w:sz w:val="28"/>
          <w:szCs w:val="28"/>
        </w:rPr>
        <w:t>并</w:t>
      </w:r>
      <w:r w:rsidRPr="00713490">
        <w:rPr>
          <w:rFonts w:asciiTheme="minorEastAsia" w:eastAsiaTheme="minorEastAsia" w:hAnsiTheme="minorEastAsia" w:hint="eastAsia"/>
          <w:sz w:val="28"/>
          <w:szCs w:val="28"/>
        </w:rPr>
        <w:t>按</w:t>
      </w:r>
      <w:r>
        <w:rPr>
          <w:rFonts w:asciiTheme="minorEastAsia" w:eastAsiaTheme="minorEastAsia" w:hAnsiTheme="minorEastAsia" w:hint="eastAsia"/>
          <w:sz w:val="28"/>
          <w:szCs w:val="28"/>
        </w:rPr>
        <w:t>采购人</w:t>
      </w:r>
      <w:r w:rsidRPr="00713490">
        <w:rPr>
          <w:rFonts w:asciiTheme="minorEastAsia" w:eastAsiaTheme="minorEastAsia" w:hAnsiTheme="minorEastAsia" w:hint="eastAsia"/>
          <w:sz w:val="28"/>
          <w:szCs w:val="28"/>
        </w:rPr>
        <w:t>的要求，安装配置指定的业务软件、应用软件、打印驱动等；</w:t>
      </w:r>
      <w:r>
        <w:rPr>
          <w:rFonts w:asciiTheme="minorEastAsia" w:eastAsiaTheme="minorEastAsia" w:hAnsiTheme="minorEastAsia" w:hint="eastAsia"/>
          <w:sz w:val="28"/>
          <w:szCs w:val="28"/>
        </w:rPr>
        <w:t>负责</w:t>
      </w:r>
      <w:r w:rsidRPr="00713490">
        <w:rPr>
          <w:rFonts w:asciiTheme="minorEastAsia" w:eastAsiaTheme="minorEastAsia" w:hAnsiTheme="minorEastAsia" w:hint="eastAsia"/>
          <w:sz w:val="28"/>
          <w:szCs w:val="28"/>
        </w:rPr>
        <w:t>按需发放设备，安装到指定位置并负责设备调试、接入网络等工作。</w:t>
      </w:r>
    </w:p>
    <w:p w:rsidR="00713490" w:rsidRPr="00713490" w:rsidRDefault="00713490" w:rsidP="001965D2">
      <w:pPr>
        <w:pStyle w:val="a3"/>
        <w:numPr>
          <w:ilvl w:val="0"/>
          <w:numId w:val="1"/>
        </w:numPr>
        <w:spacing w:after="0" w:line="360" w:lineRule="auto"/>
        <w:ind w:firstLineChars="0"/>
        <w:jc w:val="both"/>
        <w:rPr>
          <w:rFonts w:asciiTheme="minorEastAsia" w:eastAsiaTheme="minorEastAsia" w:hAnsiTheme="minorEastAsia"/>
          <w:sz w:val="28"/>
          <w:szCs w:val="28"/>
        </w:rPr>
      </w:pPr>
      <w:r w:rsidRPr="00713490">
        <w:rPr>
          <w:rFonts w:asciiTheme="minorEastAsia" w:eastAsiaTheme="minorEastAsia" w:hAnsiTheme="minorEastAsia" w:hint="eastAsia"/>
          <w:sz w:val="28"/>
          <w:szCs w:val="28"/>
        </w:rPr>
        <w:t>质保</w:t>
      </w:r>
      <w:r w:rsidRPr="00713490">
        <w:rPr>
          <w:rFonts w:asciiTheme="minorEastAsia" w:eastAsiaTheme="minorEastAsia" w:hAnsiTheme="minorEastAsia" w:hint="eastAsia"/>
          <w:sz w:val="28"/>
          <w:szCs w:val="28"/>
        </w:rPr>
        <w:t>服务</w:t>
      </w:r>
      <w:r w:rsidRPr="00713490">
        <w:rPr>
          <w:rFonts w:asciiTheme="minorEastAsia" w:eastAsiaTheme="minorEastAsia" w:hAnsiTheme="minorEastAsia" w:hint="eastAsia"/>
          <w:sz w:val="28"/>
          <w:szCs w:val="28"/>
        </w:rPr>
        <w:t xml:space="preserve">： </w:t>
      </w:r>
      <w:r w:rsidRPr="00713490">
        <w:rPr>
          <w:rFonts w:asciiTheme="minorEastAsia" w:eastAsiaTheme="minorEastAsia" w:hAnsiTheme="minorEastAsia" w:hint="eastAsia"/>
          <w:sz w:val="28"/>
          <w:szCs w:val="28"/>
        </w:rPr>
        <w:t>质保服务期为</w:t>
      </w:r>
      <w:r w:rsidRPr="00713490">
        <w:rPr>
          <w:rFonts w:asciiTheme="minorEastAsia" w:eastAsiaTheme="minorEastAsia" w:hAnsiTheme="minorEastAsia" w:hint="eastAsia"/>
          <w:sz w:val="28"/>
          <w:szCs w:val="28"/>
        </w:rPr>
        <w:t>各型计算机3年；其它设备在不得低于1年的前提下，按生产厂家质保规定执行。</w:t>
      </w:r>
      <w:r w:rsidRPr="00713490">
        <w:rPr>
          <w:rFonts w:asciiTheme="minorEastAsia" w:eastAsiaTheme="minorEastAsia" w:hAnsiTheme="minorEastAsia" w:hint="eastAsia"/>
          <w:sz w:val="28"/>
          <w:szCs w:val="28"/>
        </w:rPr>
        <w:t>在质保服务期内，</w:t>
      </w:r>
      <w:r w:rsidRPr="00713490">
        <w:rPr>
          <w:rFonts w:asciiTheme="minorEastAsia" w:eastAsiaTheme="minorEastAsia" w:hAnsiTheme="minorEastAsia" w:hint="eastAsia"/>
          <w:sz w:val="28"/>
          <w:szCs w:val="28"/>
        </w:rPr>
        <w:t>提供7×24小时的电话响应，7×12小时现场响应。</w:t>
      </w:r>
    </w:p>
    <w:p w:rsidR="008F0D2A" w:rsidRPr="001965D2" w:rsidRDefault="008F0D2A" w:rsidP="001965D2">
      <w:pPr>
        <w:spacing w:after="0" w:line="360" w:lineRule="auto"/>
        <w:jc w:val="both"/>
        <w:rPr>
          <w:rFonts w:asciiTheme="minorEastAsia" w:eastAsiaTheme="minorEastAsia" w:hAnsiTheme="minorEastAsia"/>
          <w:color w:val="FF0000"/>
          <w:sz w:val="28"/>
          <w:szCs w:val="28"/>
        </w:rPr>
      </w:pPr>
      <w:r>
        <w:rPr>
          <w:rFonts w:hint="eastAsia"/>
          <w:sz w:val="28"/>
          <w:szCs w:val="28"/>
        </w:rPr>
        <w:t>二</w:t>
      </w:r>
      <w:r w:rsidRPr="00344C67">
        <w:rPr>
          <w:rFonts w:hint="eastAsia"/>
          <w:sz w:val="28"/>
          <w:szCs w:val="28"/>
        </w:rPr>
        <w:t>、</w:t>
      </w:r>
      <w:r>
        <w:rPr>
          <w:rFonts w:hint="eastAsia"/>
          <w:sz w:val="28"/>
          <w:szCs w:val="28"/>
        </w:rPr>
        <w:t>项目清单及报价要求</w:t>
      </w:r>
      <w:r>
        <w:rPr>
          <w:sz w:val="28"/>
          <w:szCs w:val="28"/>
        </w:rPr>
        <w:br/>
      </w:r>
      <w:r>
        <w:rPr>
          <w:rFonts w:asciiTheme="minorEastAsia" w:eastAsiaTheme="minorEastAsia" w:hAnsiTheme="minorEastAsia" w:hint="eastAsia"/>
          <w:sz w:val="28"/>
          <w:szCs w:val="28"/>
        </w:rPr>
        <w:t>1、</w:t>
      </w:r>
      <w:r w:rsidRPr="00996711">
        <w:rPr>
          <w:rFonts w:asciiTheme="minorEastAsia" w:eastAsiaTheme="minorEastAsia" w:hAnsiTheme="minorEastAsia" w:hint="eastAsia"/>
          <w:sz w:val="28"/>
          <w:szCs w:val="28"/>
        </w:rPr>
        <w:t>请确保所报</w:t>
      </w:r>
      <w:r w:rsidR="00713490">
        <w:rPr>
          <w:rFonts w:asciiTheme="minorEastAsia" w:eastAsiaTheme="minorEastAsia" w:hAnsiTheme="minorEastAsia" w:hint="eastAsia"/>
          <w:sz w:val="28"/>
          <w:szCs w:val="28"/>
        </w:rPr>
        <w:t>设备的</w:t>
      </w:r>
      <w:r w:rsidR="00713490">
        <w:rPr>
          <w:rFonts w:asciiTheme="minorEastAsia" w:eastAsiaTheme="minorEastAsia" w:hAnsiTheme="minorEastAsia"/>
          <w:sz w:val="28"/>
          <w:szCs w:val="28"/>
        </w:rPr>
        <w:t>技术参数不得低于清单所列要求</w:t>
      </w:r>
      <w:r w:rsidRPr="00996711">
        <w:rPr>
          <w:rFonts w:asciiTheme="minorEastAsia" w:eastAsiaTheme="minorEastAsia" w:hAnsiTheme="minorEastAsia" w:hint="eastAsia"/>
          <w:sz w:val="28"/>
          <w:szCs w:val="28"/>
        </w:rPr>
        <w:t>。</w:t>
      </w:r>
      <w:r w:rsidR="001965D2" w:rsidRPr="001965D2">
        <w:rPr>
          <w:rFonts w:asciiTheme="minorEastAsia" w:eastAsiaTheme="minorEastAsia" w:hAnsiTheme="minorEastAsia" w:hint="eastAsia"/>
          <w:sz w:val="28"/>
          <w:szCs w:val="28"/>
        </w:rPr>
        <w:t>且</w:t>
      </w:r>
      <w:r w:rsidR="001965D2" w:rsidRPr="001965D2">
        <w:rPr>
          <w:rFonts w:asciiTheme="minorEastAsia" w:eastAsiaTheme="minorEastAsia" w:hAnsiTheme="minorEastAsia" w:hint="eastAsia"/>
          <w:color w:val="FF0000"/>
          <w:sz w:val="28"/>
          <w:szCs w:val="28"/>
        </w:rPr>
        <w:t>标有“★”者为实质性要求，报价产品必须满足。</w:t>
      </w:r>
    </w:p>
    <w:p w:rsidR="008F0D2A" w:rsidRDefault="008F0D2A" w:rsidP="001965D2">
      <w:pPr>
        <w:spacing w:after="0" w:line="360" w:lineRule="auto"/>
        <w:jc w:val="both"/>
        <w:rPr>
          <w:rFonts w:asciiTheme="minorEastAsia" w:eastAsiaTheme="minorEastAsia" w:hAnsiTheme="minorEastAsia"/>
          <w:sz w:val="28"/>
          <w:szCs w:val="28"/>
        </w:rPr>
      </w:pPr>
      <w:r>
        <w:rPr>
          <w:rFonts w:asciiTheme="minorEastAsia" w:eastAsiaTheme="minorEastAsia" w:hAnsiTheme="minorEastAsia" w:hint="eastAsia"/>
          <w:sz w:val="28"/>
          <w:szCs w:val="28"/>
        </w:rPr>
        <w:t>2、所有产品均需报价，不得缺项；配送和</w:t>
      </w:r>
      <w:r w:rsidR="00713490">
        <w:rPr>
          <w:rFonts w:asciiTheme="minorEastAsia" w:eastAsiaTheme="minorEastAsia" w:hAnsiTheme="minorEastAsia" w:hint="eastAsia"/>
          <w:sz w:val="28"/>
          <w:szCs w:val="28"/>
        </w:rPr>
        <w:t>质保</w:t>
      </w:r>
      <w:r>
        <w:rPr>
          <w:rFonts w:asciiTheme="minorEastAsia" w:eastAsiaTheme="minorEastAsia" w:hAnsiTheme="minorEastAsia" w:hint="eastAsia"/>
          <w:sz w:val="28"/>
          <w:szCs w:val="28"/>
        </w:rPr>
        <w:t>服务费用分摊在各产品报价中，不再另行报价。</w:t>
      </w:r>
    </w:p>
    <w:p w:rsidR="008F0D2A" w:rsidRDefault="008F0D2A" w:rsidP="001965D2">
      <w:pPr>
        <w:spacing w:after="0" w:line="360" w:lineRule="auto"/>
        <w:jc w:val="both"/>
        <w:rPr>
          <w:rFonts w:asciiTheme="minorEastAsia" w:eastAsiaTheme="minorEastAsia" w:hAnsiTheme="minorEastAsia"/>
          <w:sz w:val="28"/>
          <w:szCs w:val="28"/>
        </w:rPr>
      </w:pPr>
      <w:r>
        <w:rPr>
          <w:rFonts w:asciiTheme="minorEastAsia" w:eastAsiaTheme="minorEastAsia" w:hAnsiTheme="minorEastAsia" w:hint="eastAsia"/>
          <w:sz w:val="28"/>
          <w:szCs w:val="28"/>
        </w:rPr>
        <w:t>3、所有产品尽可能都提供品牌、型号/规格。</w:t>
      </w:r>
    </w:p>
    <w:p w:rsidR="008F0D2A" w:rsidRDefault="008F0D2A" w:rsidP="001965D2">
      <w:pPr>
        <w:spacing w:after="0" w:line="360" w:lineRule="auto"/>
        <w:jc w:val="both"/>
        <w:rPr>
          <w:rFonts w:asciiTheme="minorEastAsia" w:eastAsiaTheme="minorEastAsia" w:hAnsiTheme="minorEastAsia"/>
          <w:sz w:val="28"/>
          <w:szCs w:val="28"/>
        </w:rPr>
      </w:pPr>
      <w:r>
        <w:rPr>
          <w:rFonts w:asciiTheme="minorEastAsia" w:eastAsiaTheme="minorEastAsia" w:hAnsiTheme="minorEastAsia" w:hint="eastAsia"/>
          <w:sz w:val="28"/>
          <w:szCs w:val="28"/>
        </w:rPr>
        <w:t>4、如有必要，请对产品、报价等做必要的说明。</w:t>
      </w:r>
    </w:p>
    <w:p w:rsidR="008F0D2A" w:rsidRDefault="008F0D2A" w:rsidP="008F0D2A">
      <w:pPr>
        <w:spacing w:after="0" w:line="360" w:lineRule="auto"/>
        <w:rPr>
          <w:rFonts w:asciiTheme="minorEastAsia" w:eastAsiaTheme="minorEastAsia" w:hAnsiTheme="minorEastAsia"/>
          <w:sz w:val="28"/>
          <w:szCs w:val="28"/>
        </w:rPr>
        <w:sectPr w:rsidR="008F0D2A" w:rsidSect="003B242A">
          <w:pgSz w:w="11906" w:h="16838"/>
          <w:pgMar w:top="1440" w:right="1800" w:bottom="1440" w:left="1800" w:header="851" w:footer="992" w:gutter="0"/>
          <w:cols w:space="425"/>
          <w:docGrid w:type="lines" w:linePitch="312"/>
        </w:sectPr>
      </w:pPr>
    </w:p>
    <w:tbl>
      <w:tblPr>
        <w:tblpPr w:leftFromText="180" w:rightFromText="180" w:vertAnchor="page" w:horzAnchor="margin" w:tblpY="9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67"/>
        <w:gridCol w:w="4412"/>
        <w:gridCol w:w="836"/>
        <w:gridCol w:w="848"/>
        <w:gridCol w:w="786"/>
      </w:tblGrid>
      <w:tr w:rsidR="00413CAE" w:rsidRPr="001965D2" w:rsidTr="00413CAE">
        <w:trPr>
          <w:trHeight w:val="557"/>
        </w:trPr>
        <w:tc>
          <w:tcPr>
            <w:tcW w:w="269" w:type="pct"/>
            <w:vAlign w:val="center"/>
          </w:tcPr>
          <w:p w:rsidR="001965D2" w:rsidRPr="001965D2" w:rsidRDefault="001965D2" w:rsidP="00B130B3">
            <w:pPr>
              <w:rPr>
                <w:rFonts w:asciiTheme="majorEastAsia" w:eastAsiaTheme="majorEastAsia" w:hAnsiTheme="majorEastAsia"/>
                <w:color w:val="000000"/>
                <w:sz w:val="21"/>
                <w:szCs w:val="21"/>
              </w:rPr>
            </w:pPr>
            <w:r w:rsidRPr="001965D2">
              <w:rPr>
                <w:rFonts w:asciiTheme="majorEastAsia" w:eastAsiaTheme="majorEastAsia" w:hAnsiTheme="majorEastAsia" w:cs="宋体" w:hint="eastAsia"/>
                <w:color w:val="000000"/>
                <w:sz w:val="21"/>
                <w:szCs w:val="21"/>
              </w:rPr>
              <w:lastRenderedPageBreak/>
              <w:t>序号</w:t>
            </w:r>
          </w:p>
        </w:tc>
        <w:tc>
          <w:tcPr>
            <w:tcW w:w="583" w:type="pct"/>
            <w:vAlign w:val="center"/>
          </w:tcPr>
          <w:p w:rsidR="001965D2" w:rsidRPr="001965D2" w:rsidRDefault="001965D2" w:rsidP="001965D2">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产品</w:t>
            </w:r>
            <w:r>
              <w:rPr>
                <w:rFonts w:asciiTheme="majorEastAsia" w:eastAsiaTheme="majorEastAsia" w:hAnsiTheme="majorEastAsia" w:cs="宋体"/>
                <w:color w:val="000000"/>
                <w:sz w:val="21"/>
                <w:szCs w:val="21"/>
              </w:rPr>
              <w:br/>
            </w:r>
            <w:r w:rsidRPr="001965D2">
              <w:rPr>
                <w:rFonts w:asciiTheme="majorEastAsia" w:eastAsiaTheme="majorEastAsia" w:hAnsiTheme="majorEastAsia" w:cs="宋体" w:hint="eastAsia"/>
                <w:color w:val="000000"/>
                <w:sz w:val="21"/>
                <w:szCs w:val="21"/>
              </w:rPr>
              <w:t>类型</w:t>
            </w:r>
          </w:p>
        </w:tc>
        <w:tc>
          <w:tcPr>
            <w:tcW w:w="2659" w:type="pct"/>
            <w:noWrap/>
            <w:vAlign w:val="center"/>
          </w:tcPr>
          <w:p w:rsidR="001965D2" w:rsidRPr="001965D2" w:rsidRDefault="001965D2" w:rsidP="00B130B3">
            <w:pPr>
              <w:jc w:val="center"/>
              <w:rPr>
                <w:rFonts w:asciiTheme="majorEastAsia" w:eastAsiaTheme="majorEastAsia" w:hAnsiTheme="majorEastAsia"/>
                <w:color w:val="000000"/>
                <w:sz w:val="21"/>
                <w:szCs w:val="21"/>
              </w:rPr>
            </w:pPr>
            <w:r w:rsidRPr="001965D2">
              <w:rPr>
                <w:rFonts w:asciiTheme="majorEastAsia" w:eastAsiaTheme="majorEastAsia" w:hAnsiTheme="majorEastAsia" w:cs="宋体" w:hint="eastAsia"/>
                <w:color w:val="000000"/>
                <w:sz w:val="21"/>
                <w:szCs w:val="21"/>
              </w:rPr>
              <w:t>参数配置</w:t>
            </w:r>
          </w:p>
        </w:tc>
        <w:tc>
          <w:tcPr>
            <w:tcW w:w="504" w:type="pct"/>
            <w:vAlign w:val="center"/>
          </w:tcPr>
          <w:p w:rsidR="001965D2" w:rsidRPr="001965D2" w:rsidRDefault="001965D2" w:rsidP="00B130B3">
            <w:pPr>
              <w:jc w:val="center"/>
              <w:rPr>
                <w:rFonts w:asciiTheme="majorEastAsia" w:eastAsiaTheme="majorEastAsia" w:hAnsiTheme="majorEastAsia" w:cs="宋体" w:hint="eastAsia"/>
                <w:color w:val="000000"/>
                <w:sz w:val="21"/>
                <w:szCs w:val="21"/>
              </w:rPr>
            </w:pPr>
            <w:r>
              <w:rPr>
                <w:rFonts w:asciiTheme="majorEastAsia" w:eastAsiaTheme="majorEastAsia" w:hAnsiTheme="majorEastAsia" w:cs="宋体"/>
                <w:color w:val="000000"/>
                <w:sz w:val="21"/>
                <w:szCs w:val="21"/>
              </w:rPr>
              <w:t>品牌</w:t>
            </w:r>
            <w:r>
              <w:rPr>
                <w:rFonts w:asciiTheme="majorEastAsia" w:eastAsiaTheme="majorEastAsia" w:hAnsiTheme="majorEastAsia" w:cs="宋体"/>
                <w:color w:val="000000"/>
                <w:sz w:val="21"/>
                <w:szCs w:val="21"/>
              </w:rPr>
              <w:br/>
              <w:t>型号</w:t>
            </w:r>
          </w:p>
        </w:tc>
        <w:tc>
          <w:tcPr>
            <w:tcW w:w="511" w:type="pct"/>
            <w:vAlign w:val="center"/>
          </w:tcPr>
          <w:p w:rsidR="001965D2" w:rsidRPr="001965D2" w:rsidRDefault="00413CAE" w:rsidP="00413CAE">
            <w:pPr>
              <w:jc w:val="center"/>
              <w:rPr>
                <w:rFonts w:asciiTheme="majorEastAsia" w:eastAsiaTheme="majorEastAsia" w:hAnsiTheme="majorEastAsia" w:cs="宋体" w:hint="eastAsia"/>
                <w:color w:val="000000"/>
                <w:sz w:val="21"/>
                <w:szCs w:val="21"/>
              </w:rPr>
            </w:pPr>
            <w:r>
              <w:rPr>
                <w:rFonts w:asciiTheme="majorEastAsia" w:eastAsiaTheme="majorEastAsia" w:hAnsiTheme="majorEastAsia" w:cs="宋体" w:hint="eastAsia"/>
                <w:color w:val="000000"/>
                <w:sz w:val="21"/>
                <w:szCs w:val="21"/>
              </w:rPr>
              <w:t>单价</w:t>
            </w:r>
            <w:r>
              <w:rPr>
                <w:rFonts w:asciiTheme="majorEastAsia" w:eastAsiaTheme="majorEastAsia" w:hAnsiTheme="majorEastAsia" w:cs="宋体"/>
                <w:color w:val="000000"/>
                <w:sz w:val="21"/>
                <w:szCs w:val="21"/>
              </w:rPr>
              <w:br/>
            </w:r>
            <w:r>
              <w:rPr>
                <w:rFonts w:asciiTheme="majorEastAsia" w:eastAsiaTheme="majorEastAsia" w:hAnsiTheme="majorEastAsia" w:cs="宋体" w:hint="eastAsia"/>
                <w:color w:val="000000"/>
                <w:sz w:val="21"/>
                <w:szCs w:val="21"/>
              </w:rPr>
              <w:t>(元</w:t>
            </w:r>
            <w:r>
              <w:rPr>
                <w:rFonts w:asciiTheme="majorEastAsia" w:eastAsiaTheme="majorEastAsia" w:hAnsiTheme="majorEastAsia" w:cs="宋体"/>
                <w:color w:val="000000"/>
                <w:sz w:val="21"/>
                <w:szCs w:val="21"/>
              </w:rPr>
              <w:t>)</w:t>
            </w:r>
          </w:p>
        </w:tc>
        <w:tc>
          <w:tcPr>
            <w:tcW w:w="475" w:type="pct"/>
            <w:vAlign w:val="center"/>
          </w:tcPr>
          <w:p w:rsidR="001965D2" w:rsidRPr="001965D2" w:rsidRDefault="00413CAE" w:rsidP="00B130B3">
            <w:pPr>
              <w:jc w:val="center"/>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备注</w:t>
            </w:r>
          </w:p>
        </w:tc>
      </w:tr>
      <w:tr w:rsidR="00413CAE" w:rsidRPr="001965D2" w:rsidTr="00413CAE">
        <w:trPr>
          <w:trHeight w:val="558"/>
        </w:trPr>
        <w:tc>
          <w:tcPr>
            <w:tcW w:w="269" w:type="pct"/>
            <w:noWrap/>
            <w:vAlign w:val="center"/>
          </w:tcPr>
          <w:p w:rsidR="001965D2" w:rsidRPr="001965D2" w:rsidRDefault="001965D2" w:rsidP="00B130B3">
            <w:pPr>
              <w:jc w:val="center"/>
              <w:rPr>
                <w:rFonts w:asciiTheme="majorEastAsia" w:eastAsiaTheme="majorEastAsia" w:hAnsiTheme="majorEastAsia"/>
                <w:color w:val="000000"/>
                <w:sz w:val="21"/>
                <w:szCs w:val="21"/>
              </w:rPr>
            </w:pPr>
            <w:r w:rsidRPr="001965D2">
              <w:rPr>
                <w:rFonts w:asciiTheme="majorEastAsia" w:eastAsiaTheme="majorEastAsia" w:hAnsiTheme="majorEastAsia" w:cs="宋体" w:hint="eastAsia"/>
                <w:color w:val="000000"/>
                <w:sz w:val="21"/>
                <w:szCs w:val="21"/>
              </w:rPr>
              <w:t>1</w:t>
            </w:r>
          </w:p>
        </w:tc>
        <w:tc>
          <w:tcPr>
            <w:tcW w:w="583" w:type="pct"/>
            <w:vAlign w:val="center"/>
          </w:tcPr>
          <w:p w:rsidR="001965D2" w:rsidRPr="001965D2" w:rsidRDefault="001965D2" w:rsidP="00413CAE">
            <w:pPr>
              <w:jc w:val="center"/>
              <w:rPr>
                <w:rFonts w:asciiTheme="majorEastAsia" w:eastAsiaTheme="majorEastAsia" w:hAnsiTheme="majorEastAsia"/>
                <w:color w:val="000000"/>
                <w:sz w:val="21"/>
                <w:szCs w:val="21"/>
              </w:rPr>
            </w:pPr>
            <w:r w:rsidRPr="001965D2">
              <w:rPr>
                <w:rFonts w:asciiTheme="majorEastAsia" w:eastAsiaTheme="majorEastAsia" w:hAnsiTheme="majorEastAsia" w:cs="宋体" w:hint="eastAsia"/>
                <w:color w:val="000000"/>
                <w:sz w:val="21"/>
                <w:szCs w:val="21"/>
              </w:rPr>
              <w:t>台式</w:t>
            </w:r>
            <w:r w:rsidR="00413CAE">
              <w:rPr>
                <w:rFonts w:asciiTheme="majorEastAsia" w:eastAsiaTheme="majorEastAsia" w:hAnsiTheme="majorEastAsia" w:cs="宋体"/>
                <w:color w:val="000000"/>
                <w:sz w:val="21"/>
                <w:szCs w:val="21"/>
              </w:rPr>
              <w:br/>
              <w:t>电脑</w:t>
            </w:r>
          </w:p>
        </w:tc>
        <w:tc>
          <w:tcPr>
            <w:tcW w:w="2659" w:type="pct"/>
            <w:vAlign w:val="center"/>
          </w:tcPr>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商用台式电脑，不接受家用或者非节能产品；</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★1、处理器：处理器：≥Intel Core I</w:t>
            </w:r>
            <w:r w:rsidRPr="001965D2">
              <w:rPr>
                <w:rFonts w:asciiTheme="majorEastAsia" w:eastAsiaTheme="majorEastAsia" w:hAnsiTheme="majorEastAsia"/>
                <w:sz w:val="21"/>
                <w:szCs w:val="21"/>
              </w:rPr>
              <w:t>3</w:t>
            </w:r>
            <w:r w:rsidRPr="001965D2">
              <w:rPr>
                <w:rFonts w:asciiTheme="majorEastAsia" w:eastAsiaTheme="majorEastAsia" w:hAnsiTheme="majorEastAsia" w:hint="eastAsia"/>
                <w:sz w:val="21"/>
                <w:szCs w:val="21"/>
              </w:rPr>
              <w:t>-10</w:t>
            </w:r>
            <w:r w:rsidRPr="001965D2">
              <w:rPr>
                <w:rFonts w:asciiTheme="majorEastAsia" w:eastAsiaTheme="majorEastAsia" w:hAnsiTheme="majorEastAsia"/>
                <w:sz w:val="21"/>
                <w:szCs w:val="21"/>
              </w:rPr>
              <w:t>1</w:t>
            </w:r>
            <w:r w:rsidRPr="001965D2">
              <w:rPr>
                <w:rFonts w:asciiTheme="majorEastAsia" w:eastAsiaTheme="majorEastAsia" w:hAnsiTheme="majorEastAsia" w:hint="eastAsia"/>
                <w:sz w:val="21"/>
                <w:szCs w:val="21"/>
              </w:rPr>
              <w:t>00；</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★2、内存：≥8GB 3200MHz，双通道接口；</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★3、硬盘：≥256G GB PCIe SSD</w:t>
            </w:r>
            <w:r w:rsidRPr="001965D2">
              <w:rPr>
                <w:rFonts w:asciiTheme="majorEastAsia" w:eastAsiaTheme="majorEastAsia" w:hAnsiTheme="majorEastAsia"/>
                <w:sz w:val="21"/>
                <w:szCs w:val="21"/>
              </w:rPr>
              <w:t>+1TB HDD</w:t>
            </w:r>
            <w:r w:rsidRPr="001965D2">
              <w:rPr>
                <w:rFonts w:asciiTheme="majorEastAsia" w:eastAsiaTheme="majorEastAsia" w:hAnsiTheme="majorEastAsia" w:hint="eastAsia"/>
                <w:sz w:val="21"/>
                <w:szCs w:val="21"/>
              </w:rPr>
              <w:t>；</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4、显卡：核心显卡；</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5、接口：≥6 个 USB 接口，其中≥3 个 USB 3.2 接口；前面板至少一个支持在开机状态下支持 PD 协议对外提供5V/2A 9V/2A max 充电；1x HDMI 接口，1x VGA 接口，1x串口；后置 1x 麦克风输入接口+1x 音频输出接口+1x 音频输入接口,音频配置蜂鸣器；</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★6、扩展槽：1 个 PCIex16 插槽，1 个 PCIex1 插槽；≥2个 M.2 2280 插槽；</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7、电源：≥300w；电源与主机同品牌；</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★8、网络连接：IEEE 802.11a/b/g/n/ac 双频，2.4GHz 和5GHz，MIMO 2x2，蓝牙 5.0，兼容蓝牙 4.0，蓝牙 2.1+EDR；</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★9、机箱尺寸：≤9L；</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10、键鼠：同品牌 USB 光电键鼠套件，可选指纹开机功能；</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★11、显示器：≥23.8 英寸全面屏，屏幕色域 100%，屏幕对比度：1000:1；</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★12、质保：3 年整机上门服务；</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sz w:val="21"/>
                <w:szCs w:val="21"/>
              </w:rPr>
              <w:t>1</w:t>
            </w:r>
            <w:r w:rsidRPr="001965D2">
              <w:rPr>
                <w:rFonts w:asciiTheme="majorEastAsia" w:eastAsiaTheme="majorEastAsia" w:hAnsiTheme="majorEastAsia" w:hint="eastAsia"/>
                <w:sz w:val="21"/>
                <w:szCs w:val="21"/>
              </w:rPr>
              <w:t>3、操作系统：出厂预装正版Windows操作系统；</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14、管理软件：为方便台式机后期管理，要求台式机支持扩展同品牌或第三方品牌的智能域管理软件，该软件应具有合法的知识产权，并取得计算机软件著作权登记证书（提供计算机软件著作权登记证书复印件）；智能域管理：实现智能域管理和认证：（1）、局域网文件传输（2）、局域网文件统一下发（3）、局域网系统通知（4）、识别用户身份（5）、漏洞检测及更新（6）、文档检索</w:t>
            </w:r>
          </w:p>
          <w:p w:rsidR="001965D2" w:rsidRPr="001965D2" w:rsidRDefault="001965D2" w:rsidP="00B130B3">
            <w:pPr>
              <w:rPr>
                <w:rFonts w:asciiTheme="majorEastAsia" w:eastAsiaTheme="majorEastAsia" w:hAnsiTheme="majorEastAsia" w:cs="宋体"/>
                <w:sz w:val="21"/>
                <w:szCs w:val="21"/>
              </w:rPr>
            </w:pPr>
            <w:r w:rsidRPr="001965D2">
              <w:rPr>
                <w:rFonts w:asciiTheme="majorEastAsia" w:eastAsiaTheme="majorEastAsia" w:hAnsiTheme="majorEastAsia" w:cs="宋体" w:hint="eastAsia"/>
                <w:sz w:val="21"/>
                <w:szCs w:val="21"/>
              </w:rPr>
              <w:t>★15、产品质量保证：为保证产品质量，以上所有配置出厂前完成，一机一号；不接受拆装机；所有配置可通过官方的800/400服务热线可查询到配置信息，所有产品必须是全新定制, 设备必须为包装未拆封。</w:t>
            </w:r>
          </w:p>
          <w:p w:rsidR="001965D2" w:rsidRPr="001965D2" w:rsidRDefault="001965D2" w:rsidP="00B130B3">
            <w:pPr>
              <w:rPr>
                <w:rFonts w:asciiTheme="majorEastAsia" w:eastAsiaTheme="majorEastAsia" w:hAnsiTheme="majorEastAsia"/>
                <w:bCs/>
                <w:color w:val="000000"/>
                <w:sz w:val="21"/>
                <w:szCs w:val="21"/>
              </w:rPr>
            </w:pPr>
            <w:r w:rsidRPr="001965D2">
              <w:rPr>
                <w:rFonts w:asciiTheme="majorEastAsia" w:eastAsiaTheme="majorEastAsia" w:hAnsiTheme="majorEastAsia"/>
                <w:sz w:val="21"/>
                <w:szCs w:val="21"/>
              </w:rPr>
              <w:lastRenderedPageBreak/>
              <w:t>其他要求：</w:t>
            </w:r>
            <w:r w:rsidRPr="001965D2">
              <w:rPr>
                <w:rFonts w:asciiTheme="majorEastAsia" w:eastAsiaTheme="majorEastAsia" w:hAnsiTheme="majorEastAsia" w:hint="eastAsia"/>
                <w:sz w:val="21"/>
                <w:szCs w:val="21"/>
              </w:rPr>
              <w:t>具有3C认证、</w:t>
            </w:r>
            <w:r w:rsidRPr="001965D2">
              <w:rPr>
                <w:rFonts w:asciiTheme="majorEastAsia" w:eastAsiaTheme="majorEastAsia" w:hAnsiTheme="majorEastAsia"/>
                <w:sz w:val="21"/>
                <w:szCs w:val="21"/>
              </w:rPr>
              <w:t>ROHS</w:t>
            </w:r>
            <w:r w:rsidRPr="001965D2">
              <w:rPr>
                <w:rFonts w:asciiTheme="majorEastAsia" w:eastAsiaTheme="majorEastAsia" w:hAnsiTheme="majorEastAsia" w:hint="eastAsia"/>
                <w:sz w:val="21"/>
                <w:szCs w:val="21"/>
              </w:rPr>
              <w:t>认证、环境认证、节能认证。</w:t>
            </w:r>
          </w:p>
        </w:tc>
        <w:tc>
          <w:tcPr>
            <w:tcW w:w="504" w:type="pct"/>
          </w:tcPr>
          <w:p w:rsidR="001965D2" w:rsidRPr="001965D2" w:rsidRDefault="001965D2" w:rsidP="00B130B3">
            <w:pPr>
              <w:jc w:val="center"/>
              <w:rPr>
                <w:rFonts w:asciiTheme="majorEastAsia" w:eastAsiaTheme="majorEastAsia" w:hAnsiTheme="majorEastAsia"/>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olor w:val="000000"/>
                <w:sz w:val="21"/>
                <w:szCs w:val="21"/>
              </w:rPr>
            </w:pPr>
          </w:p>
        </w:tc>
      </w:tr>
      <w:tr w:rsidR="00413CAE" w:rsidRPr="001965D2" w:rsidTr="00413CAE">
        <w:trPr>
          <w:trHeight w:val="699"/>
        </w:trPr>
        <w:tc>
          <w:tcPr>
            <w:tcW w:w="269"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2</w:t>
            </w:r>
          </w:p>
        </w:tc>
        <w:tc>
          <w:tcPr>
            <w:tcW w:w="583" w:type="pct"/>
            <w:vAlign w:val="center"/>
          </w:tcPr>
          <w:p w:rsidR="001965D2" w:rsidRPr="001965D2" w:rsidRDefault="001965D2" w:rsidP="00413CAE">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笔记本</w:t>
            </w:r>
            <w:r w:rsidR="00413CAE">
              <w:rPr>
                <w:rFonts w:asciiTheme="majorEastAsia" w:eastAsiaTheme="majorEastAsia" w:hAnsiTheme="majorEastAsia" w:cs="宋体"/>
                <w:color w:val="000000"/>
                <w:sz w:val="21"/>
                <w:szCs w:val="21"/>
              </w:rPr>
              <w:br/>
            </w:r>
            <w:r w:rsidRPr="001965D2">
              <w:rPr>
                <w:rFonts w:asciiTheme="majorEastAsia" w:eastAsiaTheme="majorEastAsia" w:hAnsiTheme="majorEastAsia" w:cs="宋体" w:hint="eastAsia"/>
                <w:color w:val="000000"/>
                <w:sz w:val="21"/>
                <w:szCs w:val="21"/>
              </w:rPr>
              <w:t>电脑</w:t>
            </w:r>
          </w:p>
        </w:tc>
        <w:tc>
          <w:tcPr>
            <w:tcW w:w="2659" w:type="pct"/>
            <w:vAlign w:val="center"/>
          </w:tcPr>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知名品牌商用笔记本电脑，不接受消费类产品；</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1、CPU：≥i</w:t>
            </w:r>
            <w:r w:rsidRPr="001965D2">
              <w:rPr>
                <w:rFonts w:asciiTheme="majorEastAsia" w:eastAsiaTheme="majorEastAsia" w:hAnsiTheme="majorEastAsia"/>
                <w:kern w:val="0"/>
                <w:sz w:val="21"/>
                <w:szCs w:val="21"/>
              </w:rPr>
              <w:t>5</w:t>
            </w:r>
            <w:r w:rsidRPr="001965D2">
              <w:rPr>
                <w:rFonts w:asciiTheme="majorEastAsia" w:eastAsiaTheme="majorEastAsia" w:hAnsiTheme="majorEastAsia" w:hint="eastAsia"/>
                <w:kern w:val="0"/>
                <w:sz w:val="21"/>
                <w:szCs w:val="21"/>
                <w:lang w:val="en-US"/>
              </w:rPr>
              <w:t>-11</w:t>
            </w:r>
            <w:r w:rsidRPr="001965D2">
              <w:rPr>
                <w:rFonts w:asciiTheme="majorEastAsia" w:eastAsiaTheme="majorEastAsia" w:hAnsiTheme="majorEastAsia"/>
                <w:kern w:val="0"/>
                <w:sz w:val="21"/>
                <w:szCs w:val="21"/>
              </w:rPr>
              <w:t>3</w:t>
            </w:r>
            <w:r w:rsidRPr="001965D2">
              <w:rPr>
                <w:rFonts w:asciiTheme="majorEastAsia" w:eastAsiaTheme="majorEastAsia" w:hAnsiTheme="majorEastAsia" w:hint="eastAsia"/>
                <w:kern w:val="0"/>
                <w:sz w:val="21"/>
                <w:szCs w:val="21"/>
                <w:lang w:val="en-US"/>
              </w:rPr>
              <w:t>5G7 处理器，主频≥2.</w:t>
            </w:r>
            <w:r w:rsidRPr="001965D2">
              <w:rPr>
                <w:rFonts w:asciiTheme="majorEastAsia" w:eastAsiaTheme="majorEastAsia" w:hAnsiTheme="majorEastAsia"/>
                <w:kern w:val="0"/>
                <w:sz w:val="21"/>
                <w:szCs w:val="21"/>
              </w:rPr>
              <w:t>4</w:t>
            </w:r>
            <w:r w:rsidRPr="001965D2">
              <w:rPr>
                <w:rFonts w:asciiTheme="majorEastAsia" w:eastAsiaTheme="majorEastAsia" w:hAnsiTheme="majorEastAsia" w:hint="eastAsia"/>
                <w:kern w:val="0"/>
                <w:sz w:val="21"/>
                <w:szCs w:val="21"/>
                <w:lang w:val="en-US"/>
              </w:rPr>
              <w:t>GHz，缓存≥</w:t>
            </w:r>
            <w:r w:rsidRPr="001965D2">
              <w:rPr>
                <w:rFonts w:asciiTheme="majorEastAsia" w:eastAsiaTheme="majorEastAsia" w:hAnsiTheme="majorEastAsia"/>
                <w:kern w:val="0"/>
                <w:sz w:val="21"/>
                <w:szCs w:val="21"/>
              </w:rPr>
              <w:t>8</w:t>
            </w:r>
            <w:r w:rsidRPr="001965D2">
              <w:rPr>
                <w:rFonts w:asciiTheme="majorEastAsia" w:eastAsiaTheme="majorEastAsia" w:hAnsiTheme="majorEastAsia" w:hint="eastAsia"/>
                <w:kern w:val="0"/>
                <w:sz w:val="21"/>
                <w:szCs w:val="21"/>
                <w:lang w:val="en-US"/>
              </w:rPr>
              <w:t>M；</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2、内存：≥</w:t>
            </w:r>
            <w:r w:rsidRPr="001965D2">
              <w:rPr>
                <w:rFonts w:asciiTheme="majorEastAsia" w:eastAsiaTheme="majorEastAsia" w:hAnsiTheme="majorEastAsia"/>
                <w:kern w:val="0"/>
                <w:sz w:val="21"/>
                <w:szCs w:val="21"/>
              </w:rPr>
              <w:t>8GB LPDDR4x</w:t>
            </w:r>
            <w:r w:rsidRPr="001965D2">
              <w:rPr>
                <w:rFonts w:asciiTheme="majorEastAsia" w:eastAsiaTheme="majorEastAsia" w:hAnsiTheme="majorEastAsia" w:hint="eastAsia"/>
                <w:kern w:val="0"/>
                <w:sz w:val="21"/>
                <w:szCs w:val="21"/>
                <w:lang w:val="en-US"/>
              </w:rPr>
              <w:t xml:space="preserve"> 2400MHz；</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3、硬盘：≥512GB NVMe PCIe 高速固态硬盘；</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4、显卡：≥高性能显卡Intel Iris Xe Graphics ；</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5、屏幕：≥14英寸1920*1080 IPS高清全面屏</w:t>
            </w:r>
            <w:r w:rsidRPr="001965D2">
              <w:rPr>
                <w:rFonts w:asciiTheme="majorEastAsia" w:eastAsiaTheme="majorEastAsia" w:hAnsiTheme="majorEastAsia"/>
                <w:kern w:val="0"/>
                <w:sz w:val="21"/>
                <w:szCs w:val="21"/>
              </w:rPr>
              <w:t>，</w:t>
            </w:r>
            <w:r w:rsidRPr="001965D2">
              <w:rPr>
                <w:rFonts w:asciiTheme="majorEastAsia" w:eastAsiaTheme="majorEastAsia" w:hAnsiTheme="majorEastAsia" w:hint="eastAsia"/>
                <w:kern w:val="0"/>
                <w:sz w:val="21"/>
                <w:szCs w:val="21"/>
                <w:lang w:val="en-US"/>
              </w:rPr>
              <w:t>宽广视角：≥178度；屏占比：≥84%，屏幕比例16:9；对比度：≥</w:t>
            </w:r>
            <w:r w:rsidRPr="001965D2">
              <w:rPr>
                <w:rFonts w:asciiTheme="majorEastAsia" w:eastAsiaTheme="majorEastAsia" w:hAnsiTheme="majorEastAsia"/>
                <w:kern w:val="0"/>
                <w:sz w:val="21"/>
                <w:szCs w:val="21"/>
              </w:rPr>
              <w:t>8</w:t>
            </w:r>
            <w:r w:rsidRPr="001965D2">
              <w:rPr>
                <w:rFonts w:asciiTheme="majorEastAsia" w:eastAsiaTheme="majorEastAsia" w:hAnsiTheme="majorEastAsia" w:hint="eastAsia"/>
                <w:kern w:val="0"/>
                <w:sz w:val="21"/>
                <w:szCs w:val="21"/>
                <w:lang w:val="en-US"/>
              </w:rPr>
              <w:t>00：1 ,屏幕支持180°开合；</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6、网络：IEEE 802.11a/b/g/n/ac，2.4GHz 和 5GHz，2x2 MIMO；</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7、蓝牙：自带蓝牙5.1，兼容蓝牙5.0，蓝牙4.2, 蓝牙2.1+EDR；</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8、摄像头：键盘物理隐藏式摄像头≥100 万像素（720P HD）；</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kern w:val="0"/>
                <w:sz w:val="21"/>
                <w:szCs w:val="21"/>
                <w:lang w:val="en-US"/>
              </w:rPr>
              <w:t>9、键盘： 全尺寸孤岛式巧克力背光键盘；</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color w:val="auto"/>
                <w:sz w:val="21"/>
                <w:szCs w:val="21"/>
                <w:lang w:bidi="zh-CN"/>
              </w:rPr>
              <w:t>10</w:t>
            </w:r>
            <w:r w:rsidRPr="001965D2">
              <w:rPr>
                <w:rFonts w:asciiTheme="majorEastAsia" w:eastAsiaTheme="majorEastAsia" w:hAnsiTheme="majorEastAsia" w:hint="eastAsia"/>
                <w:sz w:val="21"/>
                <w:szCs w:val="21"/>
              </w:rPr>
              <w:t>、质保：3 年原厂质保；</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sz w:val="21"/>
                <w:szCs w:val="21"/>
              </w:rPr>
              <w:t>1</w:t>
            </w:r>
            <w:r w:rsidRPr="001965D2">
              <w:rPr>
                <w:rFonts w:asciiTheme="majorEastAsia" w:eastAsiaTheme="majorEastAsia" w:hAnsiTheme="majorEastAsia" w:hint="eastAsia"/>
                <w:sz w:val="21"/>
                <w:szCs w:val="21"/>
              </w:rPr>
              <w:t>1、操作系统：出厂预装正版Windows操作系统；</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12、特色应用：电源键支持一键指纹解锁；支持多屏协同；一碰传功能，一碰手机画面自动显示在笔记本上，用笔记本轻松操作手机；拖拽或碰触即可互传文件，还可共享剪贴板和文档；</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13、电池：内置锂电池,电池不低于56Wh，支持超级快充（30分钟充电量46%）</w:t>
            </w:r>
          </w:p>
          <w:p w:rsidR="001965D2" w:rsidRPr="001965D2" w:rsidRDefault="001965D2" w:rsidP="00B130B3">
            <w:pPr>
              <w:pStyle w:val="Default"/>
              <w:rPr>
                <w:rFonts w:asciiTheme="majorEastAsia" w:eastAsiaTheme="majorEastAsia" w:hAnsiTheme="majorEastAsia"/>
                <w:color w:val="auto"/>
                <w:sz w:val="21"/>
                <w:szCs w:val="21"/>
              </w:rPr>
            </w:pPr>
            <w:r w:rsidRPr="001965D2">
              <w:rPr>
                <w:rFonts w:asciiTheme="majorEastAsia" w:eastAsiaTheme="majorEastAsia" w:hAnsiTheme="majorEastAsia" w:hint="eastAsia"/>
                <w:sz w:val="21"/>
                <w:szCs w:val="21"/>
              </w:rPr>
              <w:t>★14</w:t>
            </w:r>
            <w:r w:rsidRPr="001965D2">
              <w:rPr>
                <w:rFonts w:asciiTheme="majorEastAsia" w:eastAsiaTheme="majorEastAsia" w:hAnsiTheme="majorEastAsia" w:hint="eastAsia"/>
                <w:color w:val="FF0000"/>
                <w:sz w:val="21"/>
                <w:szCs w:val="21"/>
              </w:rPr>
              <w:t>、</w:t>
            </w:r>
            <w:r w:rsidRPr="001965D2">
              <w:rPr>
                <w:rFonts w:asciiTheme="majorEastAsia" w:eastAsiaTheme="majorEastAsia" w:hAnsiTheme="majorEastAsia" w:hint="eastAsia"/>
                <w:color w:val="auto"/>
                <w:sz w:val="21"/>
                <w:szCs w:val="21"/>
              </w:rPr>
              <w:t>管理软件：为方便笔记本后期管理，要求笔记本支持扩展同品牌或第三方品牌的智能域管理软件，该软件应具有合法的知识产权，并取得计算机软件著作权登记证书（提供计算机软件著作权登记证书复印件）；智能域管理：实现智能域管理和认证</w:t>
            </w:r>
          </w:p>
          <w:p w:rsidR="001965D2" w:rsidRPr="001965D2" w:rsidRDefault="001965D2" w:rsidP="00B130B3">
            <w:pPr>
              <w:pStyle w:val="Default"/>
              <w:rPr>
                <w:rFonts w:asciiTheme="majorEastAsia" w:eastAsiaTheme="majorEastAsia" w:hAnsiTheme="majorEastAsia"/>
                <w:color w:val="auto"/>
                <w:sz w:val="21"/>
                <w:szCs w:val="21"/>
              </w:rPr>
            </w:pPr>
            <w:r w:rsidRPr="001965D2">
              <w:rPr>
                <w:rFonts w:asciiTheme="majorEastAsia" w:eastAsiaTheme="majorEastAsia" w:hAnsiTheme="majorEastAsia" w:hint="eastAsia"/>
                <w:color w:val="auto"/>
                <w:sz w:val="21"/>
                <w:szCs w:val="21"/>
              </w:rPr>
              <w:t>实现：（1）、局域网文件传输（2）、局域网文件统一下发（3）、局域网系统通知（4）、识别用户身份（5）、漏洞检测及更新（6）、文档检索</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kern w:val="0"/>
                <w:sz w:val="21"/>
                <w:szCs w:val="21"/>
                <w:lang w:val="en-US"/>
              </w:rPr>
              <w:t>15、接口：≥3个 USB 接口，其中：1个 USB-C （支持充电、数据传输），1个 USB3.2（USB-</w:t>
            </w:r>
            <w:r w:rsidRPr="001965D2">
              <w:rPr>
                <w:rFonts w:asciiTheme="majorEastAsia" w:eastAsiaTheme="majorEastAsia" w:hAnsiTheme="majorEastAsia" w:hint="eastAsia"/>
                <w:kern w:val="0"/>
                <w:sz w:val="21"/>
                <w:szCs w:val="21"/>
                <w:lang w:val="en-US"/>
              </w:rPr>
              <w:lastRenderedPageBreak/>
              <w:t xml:space="preserve">A）接口，1 个 USB2.0（USB-A） ,1个迷你 RJ45 x1 </w:t>
            </w:r>
            <w:r w:rsidRPr="001965D2">
              <w:rPr>
                <w:rFonts w:asciiTheme="majorEastAsia" w:eastAsiaTheme="majorEastAsia" w:hAnsiTheme="majorEastAsia"/>
                <w:kern w:val="0"/>
                <w:sz w:val="21"/>
                <w:szCs w:val="21"/>
              </w:rPr>
              <w:t>（</w:t>
            </w:r>
            <w:r w:rsidRPr="001965D2">
              <w:rPr>
                <w:rFonts w:asciiTheme="majorEastAsia" w:eastAsiaTheme="majorEastAsia" w:hAnsiTheme="majorEastAsia" w:hint="eastAsia"/>
                <w:kern w:val="0"/>
                <w:sz w:val="21"/>
                <w:szCs w:val="21"/>
                <w:lang w:val="en-US"/>
              </w:rPr>
              <w:t>不含转接线</w:t>
            </w:r>
            <w:r w:rsidRPr="001965D2">
              <w:rPr>
                <w:rFonts w:asciiTheme="majorEastAsia" w:eastAsiaTheme="majorEastAsia" w:hAnsiTheme="majorEastAsia"/>
                <w:kern w:val="0"/>
                <w:sz w:val="21"/>
                <w:szCs w:val="21"/>
              </w:rPr>
              <w:t>）</w:t>
            </w:r>
            <w:r w:rsidRPr="001965D2">
              <w:rPr>
                <w:rFonts w:asciiTheme="majorEastAsia" w:eastAsiaTheme="majorEastAsia" w:hAnsiTheme="majorEastAsia" w:hint="eastAsia"/>
                <w:kern w:val="0"/>
                <w:sz w:val="21"/>
                <w:szCs w:val="21"/>
                <w:lang w:val="en-US"/>
              </w:rPr>
              <w:t xml:space="preserve">,1 个 HDMI , 1个耳机&amp;麦克二合一接口； </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kern w:val="0"/>
                <w:sz w:val="21"/>
                <w:szCs w:val="21"/>
                <w:lang w:val="en-US"/>
              </w:rPr>
              <w:t>★16、产品质量保证：为保证产品质量，以上所有配置出厂前完成，一机一号；不接受拆装机；所有配置可通过官方的800/400服务热线可查询到配置信息，所有产品必须是全新定制, 设备必须为包装未拆封。</w:t>
            </w:r>
          </w:p>
          <w:p w:rsidR="001965D2" w:rsidRPr="001965D2" w:rsidRDefault="001965D2" w:rsidP="00B130B3">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kern w:val="0"/>
                <w:sz w:val="21"/>
                <w:szCs w:val="21"/>
                <w:lang w:val="en-US"/>
              </w:rPr>
              <w:t>其他要求：</w:t>
            </w:r>
            <w:r w:rsidRPr="001965D2">
              <w:rPr>
                <w:rFonts w:asciiTheme="majorEastAsia" w:eastAsiaTheme="majorEastAsia" w:hAnsiTheme="majorEastAsia" w:hint="eastAsia"/>
                <w:kern w:val="0"/>
                <w:sz w:val="21"/>
                <w:szCs w:val="21"/>
                <w:lang w:val="en-US"/>
              </w:rPr>
              <w:t>具有3C认证、</w:t>
            </w:r>
            <w:r w:rsidRPr="001965D2">
              <w:rPr>
                <w:rFonts w:asciiTheme="majorEastAsia" w:eastAsiaTheme="majorEastAsia" w:hAnsiTheme="majorEastAsia"/>
                <w:kern w:val="0"/>
                <w:sz w:val="21"/>
                <w:szCs w:val="21"/>
                <w:lang w:val="en-US"/>
              </w:rPr>
              <w:t>ROHS</w:t>
            </w:r>
            <w:r w:rsidRPr="001965D2">
              <w:rPr>
                <w:rFonts w:asciiTheme="majorEastAsia" w:eastAsiaTheme="majorEastAsia" w:hAnsiTheme="majorEastAsia" w:hint="eastAsia"/>
                <w:kern w:val="0"/>
                <w:sz w:val="21"/>
                <w:szCs w:val="21"/>
                <w:lang w:val="en-US"/>
              </w:rPr>
              <w:t>认证、环境认证、节能认证。</w:t>
            </w:r>
          </w:p>
        </w:tc>
        <w:tc>
          <w:tcPr>
            <w:tcW w:w="504" w:type="pct"/>
          </w:tcPr>
          <w:p w:rsidR="001965D2" w:rsidRPr="001965D2" w:rsidRDefault="001965D2" w:rsidP="00B130B3">
            <w:pPr>
              <w:jc w:val="center"/>
              <w:rPr>
                <w:rFonts w:asciiTheme="majorEastAsia" w:eastAsiaTheme="majorEastAsia" w:hAnsiTheme="majorEastAsia" w:cs="宋体"/>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s="宋体"/>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p>
        </w:tc>
      </w:tr>
      <w:tr w:rsidR="00413CAE" w:rsidRPr="001965D2" w:rsidTr="00413CAE">
        <w:trPr>
          <w:trHeight w:val="699"/>
        </w:trPr>
        <w:tc>
          <w:tcPr>
            <w:tcW w:w="269"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color w:val="000000"/>
                <w:sz w:val="21"/>
                <w:szCs w:val="21"/>
              </w:rPr>
              <w:t>3</w:t>
            </w:r>
          </w:p>
        </w:tc>
        <w:tc>
          <w:tcPr>
            <w:tcW w:w="583" w:type="pct"/>
            <w:vAlign w:val="center"/>
          </w:tcPr>
          <w:p w:rsidR="001965D2" w:rsidRPr="001965D2" w:rsidRDefault="001965D2" w:rsidP="00413CAE">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笔记本</w:t>
            </w:r>
            <w:r w:rsidR="00413CAE">
              <w:rPr>
                <w:rFonts w:asciiTheme="majorEastAsia" w:eastAsiaTheme="majorEastAsia" w:hAnsiTheme="majorEastAsia" w:cs="宋体"/>
                <w:color w:val="000000"/>
                <w:sz w:val="21"/>
                <w:szCs w:val="21"/>
              </w:rPr>
              <w:br/>
            </w:r>
            <w:r w:rsidRPr="001965D2">
              <w:rPr>
                <w:rFonts w:asciiTheme="majorEastAsia" w:eastAsiaTheme="majorEastAsia" w:hAnsiTheme="majorEastAsia" w:cs="宋体" w:hint="eastAsia"/>
                <w:color w:val="000000"/>
                <w:sz w:val="21"/>
                <w:szCs w:val="21"/>
              </w:rPr>
              <w:t>电脑</w:t>
            </w:r>
          </w:p>
        </w:tc>
        <w:tc>
          <w:tcPr>
            <w:tcW w:w="2659" w:type="pct"/>
            <w:vAlign w:val="center"/>
          </w:tcPr>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知名品牌商用笔记本电脑，不接受消费类产品；</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1、C</w:t>
            </w:r>
            <w:r w:rsidRPr="001965D2">
              <w:rPr>
                <w:rFonts w:asciiTheme="majorEastAsia" w:eastAsiaTheme="majorEastAsia" w:hAnsiTheme="majorEastAsia" w:hint="eastAsia"/>
                <w:kern w:val="0"/>
                <w:sz w:val="21"/>
                <w:szCs w:val="21"/>
              </w:rPr>
              <w:t>PU：≥i</w:t>
            </w:r>
            <w:r w:rsidRPr="001965D2">
              <w:rPr>
                <w:rFonts w:asciiTheme="majorEastAsia" w:eastAsiaTheme="majorEastAsia" w:hAnsiTheme="majorEastAsia" w:hint="eastAsia"/>
                <w:kern w:val="0"/>
                <w:sz w:val="21"/>
                <w:szCs w:val="21"/>
                <w:lang w:val="en-US"/>
              </w:rPr>
              <w:t>7</w:t>
            </w:r>
            <w:r w:rsidRPr="001965D2">
              <w:rPr>
                <w:rFonts w:asciiTheme="majorEastAsia" w:eastAsiaTheme="majorEastAsia" w:hAnsiTheme="majorEastAsia" w:hint="eastAsia"/>
                <w:kern w:val="0"/>
                <w:sz w:val="21"/>
                <w:szCs w:val="21"/>
              </w:rPr>
              <w:t>-11</w:t>
            </w:r>
            <w:r w:rsidRPr="001965D2">
              <w:rPr>
                <w:rFonts w:asciiTheme="majorEastAsia" w:eastAsiaTheme="majorEastAsia" w:hAnsiTheme="majorEastAsia" w:hint="eastAsia"/>
                <w:kern w:val="0"/>
                <w:sz w:val="21"/>
                <w:szCs w:val="21"/>
                <w:lang w:val="en-US"/>
              </w:rPr>
              <w:t>6</w:t>
            </w:r>
            <w:r w:rsidRPr="001965D2">
              <w:rPr>
                <w:rFonts w:asciiTheme="majorEastAsia" w:eastAsiaTheme="majorEastAsia" w:hAnsiTheme="majorEastAsia" w:hint="eastAsia"/>
                <w:kern w:val="0"/>
                <w:sz w:val="21"/>
                <w:szCs w:val="21"/>
              </w:rPr>
              <w:t>5G7 处理器，主频≥2.</w:t>
            </w:r>
            <w:r w:rsidRPr="001965D2">
              <w:rPr>
                <w:rFonts w:asciiTheme="majorEastAsia" w:eastAsiaTheme="majorEastAsia" w:hAnsiTheme="majorEastAsia" w:hint="eastAsia"/>
                <w:kern w:val="0"/>
                <w:sz w:val="21"/>
                <w:szCs w:val="21"/>
                <w:lang w:val="en-US"/>
              </w:rPr>
              <w:t>8</w:t>
            </w:r>
            <w:r w:rsidRPr="001965D2">
              <w:rPr>
                <w:rFonts w:asciiTheme="majorEastAsia" w:eastAsiaTheme="majorEastAsia" w:hAnsiTheme="majorEastAsia" w:hint="eastAsia"/>
                <w:kern w:val="0"/>
                <w:sz w:val="21"/>
                <w:szCs w:val="21"/>
              </w:rPr>
              <w:t>GHz，缓存≥</w:t>
            </w:r>
            <w:r w:rsidRPr="001965D2">
              <w:rPr>
                <w:rFonts w:asciiTheme="majorEastAsia" w:eastAsiaTheme="majorEastAsia" w:hAnsiTheme="majorEastAsia" w:hint="eastAsia"/>
                <w:kern w:val="0"/>
                <w:sz w:val="21"/>
                <w:szCs w:val="21"/>
                <w:lang w:val="en-US"/>
              </w:rPr>
              <w:t>12</w:t>
            </w:r>
            <w:r w:rsidRPr="001965D2">
              <w:rPr>
                <w:rFonts w:asciiTheme="majorEastAsia" w:eastAsiaTheme="majorEastAsia" w:hAnsiTheme="majorEastAsia" w:hint="eastAsia"/>
                <w:kern w:val="0"/>
                <w:sz w:val="21"/>
                <w:szCs w:val="21"/>
              </w:rPr>
              <w:t>M</w:t>
            </w:r>
            <w:r w:rsidRPr="001965D2">
              <w:rPr>
                <w:rFonts w:asciiTheme="majorEastAsia" w:eastAsiaTheme="majorEastAsia" w:hAnsiTheme="majorEastAsia" w:hint="eastAsia"/>
                <w:kern w:val="0"/>
                <w:sz w:val="21"/>
                <w:szCs w:val="21"/>
                <w:lang w:val="en-US"/>
              </w:rPr>
              <w:t>；</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2、内存：≥</w:t>
            </w:r>
            <w:r w:rsidRPr="001965D2">
              <w:rPr>
                <w:rFonts w:asciiTheme="majorEastAsia" w:eastAsiaTheme="majorEastAsia" w:hAnsiTheme="majorEastAsia"/>
                <w:kern w:val="0"/>
                <w:sz w:val="21"/>
                <w:szCs w:val="21"/>
                <w:lang w:val="en-US"/>
              </w:rPr>
              <w:t>16</w:t>
            </w:r>
            <w:r w:rsidRPr="001965D2">
              <w:rPr>
                <w:rFonts w:asciiTheme="majorEastAsia" w:eastAsiaTheme="majorEastAsia" w:hAnsiTheme="majorEastAsia"/>
                <w:kern w:val="0"/>
                <w:sz w:val="21"/>
                <w:szCs w:val="21"/>
              </w:rPr>
              <w:t>GB LPDDR4x</w:t>
            </w:r>
            <w:r w:rsidRPr="001965D2">
              <w:rPr>
                <w:rFonts w:asciiTheme="majorEastAsia" w:eastAsiaTheme="majorEastAsia" w:hAnsiTheme="majorEastAsia" w:hint="eastAsia"/>
                <w:kern w:val="0"/>
                <w:sz w:val="21"/>
                <w:szCs w:val="21"/>
                <w:lang w:val="en-US"/>
              </w:rPr>
              <w:t xml:space="preserve"> 2400MHz；</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3、硬盘：≥512GB NVMe PCIe 高速固态硬盘；</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4、显卡：≥高性能显卡Intel Iris Xe Graphics ；</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5、屏幕：≥14英寸1920*1080 IPS高清全面屏</w:t>
            </w:r>
            <w:r w:rsidRPr="001965D2">
              <w:rPr>
                <w:rFonts w:asciiTheme="majorEastAsia" w:eastAsiaTheme="majorEastAsia" w:hAnsiTheme="majorEastAsia"/>
                <w:kern w:val="0"/>
                <w:sz w:val="21"/>
                <w:szCs w:val="21"/>
              </w:rPr>
              <w:t>，</w:t>
            </w:r>
            <w:r w:rsidRPr="001965D2">
              <w:rPr>
                <w:rFonts w:asciiTheme="majorEastAsia" w:eastAsiaTheme="majorEastAsia" w:hAnsiTheme="majorEastAsia" w:hint="eastAsia"/>
                <w:kern w:val="0"/>
                <w:sz w:val="21"/>
                <w:szCs w:val="21"/>
                <w:lang w:val="en-US"/>
              </w:rPr>
              <w:t>宽广视角：≥178度；屏占比：≥84%，屏幕比例16:9；对比度：≥</w:t>
            </w:r>
            <w:r w:rsidRPr="001965D2">
              <w:rPr>
                <w:rFonts w:asciiTheme="majorEastAsia" w:eastAsiaTheme="majorEastAsia" w:hAnsiTheme="majorEastAsia"/>
                <w:kern w:val="0"/>
                <w:sz w:val="21"/>
                <w:szCs w:val="21"/>
                <w:lang w:val="en-US"/>
              </w:rPr>
              <w:t>10</w:t>
            </w:r>
            <w:r w:rsidRPr="001965D2">
              <w:rPr>
                <w:rFonts w:asciiTheme="majorEastAsia" w:eastAsiaTheme="majorEastAsia" w:hAnsiTheme="majorEastAsia" w:hint="eastAsia"/>
                <w:kern w:val="0"/>
                <w:sz w:val="21"/>
                <w:szCs w:val="21"/>
                <w:lang w:val="en-US"/>
              </w:rPr>
              <w:t>00：1 ,</w:t>
            </w:r>
            <w:r w:rsidRPr="001965D2">
              <w:rPr>
                <w:rFonts w:asciiTheme="majorEastAsia" w:eastAsiaTheme="majorEastAsia" w:hAnsiTheme="majorEastAsia" w:hint="eastAsia"/>
                <w:kern w:val="0"/>
                <w:sz w:val="21"/>
                <w:szCs w:val="21"/>
              </w:rPr>
              <w:t xml:space="preserve"> 亮度≥300尼特</w:t>
            </w:r>
            <w:r w:rsidRPr="001965D2">
              <w:rPr>
                <w:rFonts w:asciiTheme="majorEastAsia" w:eastAsiaTheme="majorEastAsia" w:hAnsiTheme="majorEastAsia"/>
                <w:kern w:val="0"/>
                <w:sz w:val="21"/>
                <w:szCs w:val="21"/>
                <w:lang w:val="en-US"/>
              </w:rPr>
              <w:t>,</w:t>
            </w:r>
            <w:r w:rsidRPr="001965D2">
              <w:rPr>
                <w:rFonts w:asciiTheme="majorEastAsia" w:eastAsiaTheme="majorEastAsia" w:hAnsiTheme="majorEastAsia" w:hint="eastAsia"/>
                <w:kern w:val="0"/>
                <w:sz w:val="21"/>
                <w:szCs w:val="21"/>
                <w:lang w:val="en-US"/>
              </w:rPr>
              <w:t>屏幕支持180°开合；</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6、网络：IEEE 802.11a/b/g/n/ac，2.4GHz 和 5GHz，2x2 MIMO；</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7、蓝牙：自带蓝牙5.1，兼容蓝牙5.0，蓝牙4.2, 蓝牙2.1+EDR；</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kern w:val="0"/>
                <w:sz w:val="21"/>
                <w:szCs w:val="21"/>
                <w:lang w:val="en-US"/>
              </w:rPr>
              <w:t>8、摄像头：键盘物理隐藏式摄像头≥100 万像素（720P HD）；</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kern w:val="0"/>
                <w:sz w:val="21"/>
                <w:szCs w:val="21"/>
                <w:lang w:val="en-US"/>
              </w:rPr>
              <w:t>9、键盘： 全尺寸孤岛式巧克力背光键盘；</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color w:val="auto"/>
                <w:sz w:val="21"/>
                <w:szCs w:val="21"/>
                <w:lang w:bidi="zh-CN"/>
              </w:rPr>
              <w:t>10</w:t>
            </w:r>
            <w:r w:rsidRPr="001965D2">
              <w:rPr>
                <w:rFonts w:asciiTheme="majorEastAsia" w:eastAsiaTheme="majorEastAsia" w:hAnsiTheme="majorEastAsia" w:hint="eastAsia"/>
                <w:sz w:val="21"/>
                <w:szCs w:val="21"/>
              </w:rPr>
              <w:t>、质保：3 年原厂质保；</w:t>
            </w:r>
          </w:p>
          <w:p w:rsidR="001965D2" w:rsidRPr="001965D2" w:rsidRDefault="001965D2" w:rsidP="00B130B3">
            <w:pPr>
              <w:pStyle w:val="Default"/>
              <w:rPr>
                <w:rFonts w:asciiTheme="majorEastAsia" w:eastAsiaTheme="majorEastAsia" w:hAnsiTheme="majorEastAsia"/>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sz w:val="21"/>
                <w:szCs w:val="21"/>
              </w:rPr>
              <w:t>1</w:t>
            </w:r>
            <w:r w:rsidRPr="001965D2">
              <w:rPr>
                <w:rFonts w:asciiTheme="majorEastAsia" w:eastAsiaTheme="majorEastAsia" w:hAnsiTheme="majorEastAsia" w:hint="eastAsia"/>
                <w:sz w:val="21"/>
                <w:szCs w:val="21"/>
              </w:rPr>
              <w:t>1、操作系统：出厂预装正版Windows操作系统；</w:t>
            </w:r>
          </w:p>
          <w:p w:rsidR="001965D2" w:rsidRPr="001965D2" w:rsidRDefault="001965D2" w:rsidP="00B130B3">
            <w:pPr>
              <w:pStyle w:val="a9"/>
              <w:rPr>
                <w:rFonts w:asciiTheme="majorEastAsia" w:eastAsiaTheme="majorEastAsia" w:hAnsiTheme="majorEastAsia"/>
                <w:kern w:val="0"/>
                <w:sz w:val="21"/>
                <w:szCs w:val="21"/>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12、特色应用：电源键支持一键指纹解锁；支持多屏协同；一碰传功能，一碰手机画面自动显示在笔记本上，用笔记本轻松操作手机；拖拽或碰触即可互传文件，还可共享剪贴板和文档；</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sz w:val="21"/>
                <w:szCs w:val="21"/>
              </w:rPr>
              <w:t>★</w:t>
            </w:r>
            <w:r w:rsidRPr="001965D2">
              <w:rPr>
                <w:rFonts w:asciiTheme="majorEastAsia" w:eastAsiaTheme="majorEastAsia" w:hAnsiTheme="majorEastAsia" w:hint="eastAsia"/>
                <w:kern w:val="0"/>
                <w:sz w:val="21"/>
                <w:szCs w:val="21"/>
                <w:lang w:val="en-US"/>
              </w:rPr>
              <w:t>13、电池：内置锂电池,电池不低于56Wh，支持超级快充（30分钟充电量46%）</w:t>
            </w:r>
          </w:p>
          <w:p w:rsidR="001965D2" w:rsidRPr="001965D2" w:rsidRDefault="001965D2" w:rsidP="00B130B3">
            <w:pPr>
              <w:pStyle w:val="Default"/>
              <w:rPr>
                <w:rFonts w:asciiTheme="majorEastAsia" w:eastAsiaTheme="majorEastAsia" w:hAnsiTheme="majorEastAsia"/>
                <w:color w:val="auto"/>
                <w:sz w:val="21"/>
                <w:szCs w:val="21"/>
              </w:rPr>
            </w:pPr>
            <w:r w:rsidRPr="001965D2">
              <w:rPr>
                <w:rFonts w:asciiTheme="majorEastAsia" w:eastAsiaTheme="majorEastAsia" w:hAnsiTheme="majorEastAsia" w:hint="eastAsia"/>
                <w:sz w:val="21"/>
                <w:szCs w:val="21"/>
              </w:rPr>
              <w:t>★14</w:t>
            </w:r>
            <w:r w:rsidRPr="001965D2">
              <w:rPr>
                <w:rFonts w:asciiTheme="majorEastAsia" w:eastAsiaTheme="majorEastAsia" w:hAnsiTheme="majorEastAsia" w:hint="eastAsia"/>
                <w:color w:val="FF0000"/>
                <w:sz w:val="21"/>
                <w:szCs w:val="21"/>
              </w:rPr>
              <w:t>、</w:t>
            </w:r>
            <w:r w:rsidRPr="001965D2">
              <w:rPr>
                <w:rFonts w:asciiTheme="majorEastAsia" w:eastAsiaTheme="majorEastAsia" w:hAnsiTheme="majorEastAsia" w:hint="eastAsia"/>
                <w:color w:val="auto"/>
                <w:sz w:val="21"/>
                <w:szCs w:val="21"/>
              </w:rPr>
              <w:t>管理软件：为方便笔记本后期管理，要求笔记本支持扩展同品牌或第三方品牌的智能域管理软件，该软件应具有合法的知识产权，并取得计算机软件著作权登记证书</w:t>
            </w:r>
            <w:r w:rsidRPr="001965D2">
              <w:rPr>
                <w:rFonts w:asciiTheme="majorEastAsia" w:eastAsiaTheme="majorEastAsia" w:hAnsiTheme="majorEastAsia" w:hint="eastAsia"/>
                <w:color w:val="auto"/>
                <w:sz w:val="21"/>
                <w:szCs w:val="21"/>
              </w:rPr>
              <w:lastRenderedPageBreak/>
              <w:t>（提供计算机软件著作权登记证书复印件）；智能域管理：实现智能域管理和认证</w:t>
            </w:r>
          </w:p>
          <w:p w:rsidR="001965D2" w:rsidRPr="001965D2" w:rsidRDefault="001965D2" w:rsidP="00B130B3">
            <w:pPr>
              <w:pStyle w:val="Default"/>
              <w:rPr>
                <w:rFonts w:asciiTheme="majorEastAsia" w:eastAsiaTheme="majorEastAsia" w:hAnsiTheme="majorEastAsia"/>
                <w:color w:val="auto"/>
                <w:sz w:val="21"/>
                <w:szCs w:val="21"/>
              </w:rPr>
            </w:pPr>
            <w:r w:rsidRPr="001965D2">
              <w:rPr>
                <w:rFonts w:asciiTheme="majorEastAsia" w:eastAsiaTheme="majorEastAsia" w:hAnsiTheme="majorEastAsia" w:hint="eastAsia"/>
                <w:color w:val="auto"/>
                <w:sz w:val="21"/>
                <w:szCs w:val="21"/>
              </w:rPr>
              <w:t>实现：（1）、局域网文件传输（2）、局域网文件统一下发（3）、局域网系统通知（4）、识别用户身份（5）、漏洞检测及更新（6）、文档检索</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kern w:val="0"/>
                <w:sz w:val="21"/>
                <w:szCs w:val="21"/>
                <w:lang w:val="en-US"/>
              </w:rPr>
              <w:t xml:space="preserve">15、接口：≥3个 USB 接口，其中：1个 USB-C （支持充电、数据传输），1个 USB3.2（USB-A）接口，1 个 USB2.0（USB-A） ,1个迷你 RJ45 x1 </w:t>
            </w:r>
            <w:r w:rsidRPr="001965D2">
              <w:rPr>
                <w:rFonts w:asciiTheme="majorEastAsia" w:eastAsiaTheme="majorEastAsia" w:hAnsiTheme="majorEastAsia"/>
                <w:kern w:val="0"/>
                <w:sz w:val="21"/>
                <w:szCs w:val="21"/>
              </w:rPr>
              <w:t>（</w:t>
            </w:r>
            <w:r w:rsidRPr="001965D2">
              <w:rPr>
                <w:rFonts w:asciiTheme="majorEastAsia" w:eastAsiaTheme="majorEastAsia" w:hAnsiTheme="majorEastAsia" w:hint="eastAsia"/>
                <w:kern w:val="0"/>
                <w:sz w:val="21"/>
                <w:szCs w:val="21"/>
                <w:lang w:val="en-US"/>
              </w:rPr>
              <w:t>不含转接线</w:t>
            </w:r>
            <w:r w:rsidRPr="001965D2">
              <w:rPr>
                <w:rFonts w:asciiTheme="majorEastAsia" w:eastAsiaTheme="majorEastAsia" w:hAnsiTheme="majorEastAsia"/>
                <w:kern w:val="0"/>
                <w:sz w:val="21"/>
                <w:szCs w:val="21"/>
              </w:rPr>
              <w:t>）</w:t>
            </w:r>
            <w:r w:rsidRPr="001965D2">
              <w:rPr>
                <w:rFonts w:asciiTheme="majorEastAsia" w:eastAsiaTheme="majorEastAsia" w:hAnsiTheme="majorEastAsia" w:hint="eastAsia"/>
                <w:kern w:val="0"/>
                <w:sz w:val="21"/>
                <w:szCs w:val="21"/>
                <w:lang w:val="en-US"/>
              </w:rPr>
              <w:t xml:space="preserve">,1 个 HDMI , 1个耳机&amp;麦克二合一接口； </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kern w:val="0"/>
                <w:sz w:val="21"/>
                <w:szCs w:val="21"/>
                <w:lang w:val="en-US"/>
              </w:rPr>
              <w:t>★16、产品质量保证：为保证产品质量，以上所有配置出厂前完成，一机一号；不接受拆装机；所有配置可通过官方的800/400服务热线可查询到配置信息，所有产品必须是全新定制, 设备必须为包装未拆封。</w:t>
            </w:r>
          </w:p>
          <w:p w:rsidR="001965D2" w:rsidRPr="001965D2" w:rsidRDefault="001965D2" w:rsidP="00B130B3">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kern w:val="0"/>
                <w:sz w:val="21"/>
                <w:szCs w:val="21"/>
                <w:lang w:val="en-US"/>
              </w:rPr>
              <w:t>其他要求：</w:t>
            </w:r>
            <w:r w:rsidRPr="001965D2">
              <w:rPr>
                <w:rFonts w:asciiTheme="majorEastAsia" w:eastAsiaTheme="majorEastAsia" w:hAnsiTheme="majorEastAsia" w:hint="eastAsia"/>
                <w:kern w:val="0"/>
                <w:sz w:val="21"/>
                <w:szCs w:val="21"/>
                <w:lang w:val="en-US"/>
              </w:rPr>
              <w:t>具有3C认证、</w:t>
            </w:r>
            <w:r w:rsidRPr="001965D2">
              <w:rPr>
                <w:rFonts w:asciiTheme="majorEastAsia" w:eastAsiaTheme="majorEastAsia" w:hAnsiTheme="majorEastAsia"/>
                <w:kern w:val="0"/>
                <w:sz w:val="21"/>
                <w:szCs w:val="21"/>
                <w:lang w:val="en-US"/>
              </w:rPr>
              <w:t>ROHS</w:t>
            </w:r>
            <w:r w:rsidRPr="001965D2">
              <w:rPr>
                <w:rFonts w:asciiTheme="majorEastAsia" w:eastAsiaTheme="majorEastAsia" w:hAnsiTheme="majorEastAsia" w:hint="eastAsia"/>
                <w:kern w:val="0"/>
                <w:sz w:val="21"/>
                <w:szCs w:val="21"/>
                <w:lang w:val="en-US"/>
              </w:rPr>
              <w:t>认证、环境认证、节能认证。</w:t>
            </w:r>
          </w:p>
        </w:tc>
        <w:tc>
          <w:tcPr>
            <w:tcW w:w="504" w:type="pct"/>
          </w:tcPr>
          <w:p w:rsidR="001965D2" w:rsidRPr="001965D2" w:rsidRDefault="001965D2" w:rsidP="00B130B3">
            <w:pPr>
              <w:jc w:val="center"/>
              <w:rPr>
                <w:rFonts w:asciiTheme="majorEastAsia" w:eastAsiaTheme="majorEastAsia" w:hAnsiTheme="majorEastAsia" w:cs="宋体"/>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s="宋体"/>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p>
        </w:tc>
      </w:tr>
      <w:tr w:rsidR="00413CAE" w:rsidRPr="001965D2" w:rsidTr="00413CAE">
        <w:trPr>
          <w:trHeight w:val="2430"/>
        </w:trPr>
        <w:tc>
          <w:tcPr>
            <w:tcW w:w="269"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color w:val="000000"/>
                <w:sz w:val="21"/>
                <w:szCs w:val="21"/>
              </w:rPr>
              <w:t>4</w:t>
            </w:r>
          </w:p>
        </w:tc>
        <w:tc>
          <w:tcPr>
            <w:tcW w:w="583" w:type="pct"/>
            <w:vAlign w:val="center"/>
          </w:tcPr>
          <w:p w:rsidR="001965D2" w:rsidRPr="001965D2" w:rsidRDefault="001965D2" w:rsidP="00413CAE">
            <w:pPr>
              <w:jc w:val="center"/>
              <w:rPr>
                <w:rFonts w:asciiTheme="majorEastAsia" w:eastAsiaTheme="majorEastAsia" w:hAnsiTheme="majorEastAsia" w:cs="宋体"/>
                <w:sz w:val="21"/>
                <w:szCs w:val="21"/>
              </w:rPr>
            </w:pPr>
            <w:r w:rsidRPr="001965D2">
              <w:rPr>
                <w:rFonts w:asciiTheme="majorEastAsia" w:eastAsiaTheme="majorEastAsia" w:hAnsiTheme="majorEastAsia" w:cs="宋体" w:hint="eastAsia"/>
                <w:sz w:val="21"/>
                <w:szCs w:val="21"/>
              </w:rPr>
              <w:t>黑白</w:t>
            </w:r>
            <w:r w:rsidR="00413CAE">
              <w:rPr>
                <w:rFonts w:asciiTheme="majorEastAsia" w:eastAsiaTheme="majorEastAsia" w:hAnsiTheme="majorEastAsia" w:cs="宋体"/>
                <w:sz w:val="21"/>
                <w:szCs w:val="21"/>
              </w:rPr>
              <w:br/>
            </w:r>
            <w:r w:rsidRPr="001965D2">
              <w:rPr>
                <w:rFonts w:asciiTheme="majorEastAsia" w:eastAsiaTheme="majorEastAsia" w:hAnsiTheme="majorEastAsia" w:cs="宋体" w:hint="eastAsia"/>
                <w:sz w:val="21"/>
                <w:szCs w:val="21"/>
              </w:rPr>
              <w:t>激光</w:t>
            </w:r>
            <w:r w:rsidR="00413CAE">
              <w:rPr>
                <w:rFonts w:asciiTheme="majorEastAsia" w:eastAsiaTheme="majorEastAsia" w:hAnsiTheme="majorEastAsia" w:cs="宋体"/>
                <w:sz w:val="21"/>
                <w:szCs w:val="21"/>
              </w:rPr>
              <w:br/>
            </w:r>
            <w:r w:rsidRPr="001965D2">
              <w:rPr>
                <w:rFonts w:asciiTheme="majorEastAsia" w:eastAsiaTheme="majorEastAsia" w:hAnsiTheme="majorEastAsia" w:cs="宋体" w:hint="eastAsia"/>
                <w:sz w:val="21"/>
                <w:szCs w:val="21"/>
              </w:rPr>
              <w:t>双面打印机</w:t>
            </w:r>
          </w:p>
        </w:tc>
        <w:tc>
          <w:tcPr>
            <w:tcW w:w="2659" w:type="pct"/>
            <w:vAlign w:val="center"/>
          </w:tcPr>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最大打印幅面：A4</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★最高分辨率：4800×600dpi</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★黑白打印速度：正常模式(A4)：40ppm；双面打印(A4)：33ppm</w:t>
            </w:r>
            <w:r w:rsidRPr="00413CAE">
              <w:rPr>
                <w:rFonts w:asciiTheme="majorEastAsia" w:eastAsiaTheme="majorEastAsia" w:hAnsiTheme="majorEastAsia" w:hint="eastAsia"/>
                <w:kern w:val="0"/>
                <w:sz w:val="21"/>
                <w:szCs w:val="21"/>
                <w:lang w:val="en-US"/>
              </w:rPr>
              <w:br/>
              <w:t>处理器：1200MHz</w:t>
            </w:r>
            <w:r w:rsidRPr="00413CAE">
              <w:rPr>
                <w:rFonts w:asciiTheme="majorEastAsia" w:eastAsiaTheme="majorEastAsia" w:hAnsiTheme="majorEastAsia" w:hint="eastAsia"/>
                <w:kern w:val="0"/>
                <w:sz w:val="21"/>
                <w:szCs w:val="21"/>
                <w:lang w:val="en-US"/>
              </w:rPr>
              <w:br/>
              <w:t>内存标配：256MB</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★双面打印：自动</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★网络功能：有线网络打印</w:t>
            </w:r>
            <w:r w:rsidRPr="00413CAE">
              <w:rPr>
                <w:rFonts w:asciiTheme="majorEastAsia" w:eastAsiaTheme="majorEastAsia" w:hAnsiTheme="majorEastAsia" w:hint="eastAsia"/>
                <w:kern w:val="0"/>
                <w:sz w:val="21"/>
                <w:szCs w:val="21"/>
                <w:lang w:val="en-US"/>
              </w:rPr>
              <w:br/>
              <w:t>首页打印时间：6.1秒</w:t>
            </w:r>
            <w:r w:rsidRPr="00413CAE">
              <w:rPr>
                <w:rFonts w:asciiTheme="majorEastAsia" w:eastAsiaTheme="majorEastAsia" w:hAnsiTheme="majorEastAsia" w:hint="eastAsia"/>
                <w:kern w:val="0"/>
                <w:sz w:val="21"/>
                <w:szCs w:val="21"/>
                <w:lang w:val="en-US"/>
              </w:rPr>
              <w:br/>
              <w:t>月打印负荷：80000页</w:t>
            </w:r>
          </w:p>
        </w:tc>
        <w:tc>
          <w:tcPr>
            <w:tcW w:w="504" w:type="pct"/>
          </w:tcPr>
          <w:p w:rsidR="001965D2" w:rsidRPr="001965D2" w:rsidRDefault="001965D2" w:rsidP="00B130B3">
            <w:pPr>
              <w:jc w:val="center"/>
              <w:rPr>
                <w:rFonts w:asciiTheme="majorEastAsia" w:eastAsiaTheme="majorEastAsia" w:hAnsiTheme="majorEastAsia" w:cs="宋体"/>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s="宋体"/>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p>
        </w:tc>
      </w:tr>
      <w:tr w:rsidR="00413CAE" w:rsidRPr="001965D2" w:rsidTr="00413CAE">
        <w:trPr>
          <w:trHeight w:val="2430"/>
        </w:trPr>
        <w:tc>
          <w:tcPr>
            <w:tcW w:w="269"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color w:val="000000"/>
                <w:sz w:val="21"/>
                <w:szCs w:val="21"/>
              </w:rPr>
              <w:t>5</w:t>
            </w:r>
          </w:p>
        </w:tc>
        <w:tc>
          <w:tcPr>
            <w:tcW w:w="583" w:type="pct"/>
            <w:vAlign w:val="center"/>
          </w:tcPr>
          <w:p w:rsidR="001965D2" w:rsidRPr="001965D2" w:rsidRDefault="001965D2" w:rsidP="00413CAE">
            <w:pPr>
              <w:jc w:val="center"/>
              <w:rPr>
                <w:rFonts w:asciiTheme="majorEastAsia" w:eastAsiaTheme="majorEastAsia" w:hAnsiTheme="majorEastAsia"/>
                <w:color w:val="000000"/>
                <w:sz w:val="21"/>
                <w:szCs w:val="21"/>
              </w:rPr>
            </w:pPr>
            <w:r w:rsidRPr="001965D2">
              <w:rPr>
                <w:rFonts w:asciiTheme="majorEastAsia" w:eastAsiaTheme="majorEastAsia" w:hAnsiTheme="majorEastAsia" w:cs="宋体" w:hint="eastAsia"/>
                <w:color w:val="000000"/>
                <w:sz w:val="21"/>
                <w:szCs w:val="21"/>
              </w:rPr>
              <w:t>黑白</w:t>
            </w:r>
            <w:r w:rsidR="00413CAE">
              <w:rPr>
                <w:rFonts w:asciiTheme="majorEastAsia" w:eastAsiaTheme="majorEastAsia" w:hAnsiTheme="majorEastAsia" w:cs="宋体"/>
                <w:color w:val="000000"/>
                <w:sz w:val="21"/>
                <w:szCs w:val="21"/>
              </w:rPr>
              <w:br/>
            </w:r>
            <w:r w:rsidRPr="001965D2">
              <w:rPr>
                <w:rFonts w:asciiTheme="majorEastAsia" w:eastAsiaTheme="majorEastAsia" w:hAnsiTheme="majorEastAsia" w:cs="宋体" w:hint="eastAsia"/>
                <w:color w:val="000000"/>
                <w:sz w:val="21"/>
                <w:szCs w:val="21"/>
              </w:rPr>
              <w:t>激光</w:t>
            </w:r>
            <w:r w:rsidR="00413CAE">
              <w:rPr>
                <w:rFonts w:asciiTheme="majorEastAsia" w:eastAsiaTheme="majorEastAsia" w:hAnsiTheme="majorEastAsia" w:cs="宋体"/>
                <w:color w:val="000000"/>
                <w:sz w:val="21"/>
                <w:szCs w:val="21"/>
              </w:rPr>
              <w:br/>
            </w:r>
            <w:r w:rsidRPr="001965D2">
              <w:rPr>
                <w:rFonts w:asciiTheme="majorEastAsia" w:eastAsiaTheme="majorEastAsia" w:hAnsiTheme="majorEastAsia" w:cs="宋体" w:hint="eastAsia"/>
                <w:color w:val="000000"/>
                <w:sz w:val="21"/>
                <w:szCs w:val="21"/>
              </w:rPr>
              <w:t>打印机</w:t>
            </w:r>
          </w:p>
        </w:tc>
        <w:tc>
          <w:tcPr>
            <w:tcW w:w="2659" w:type="pct"/>
            <w:vAlign w:val="center"/>
          </w:tcPr>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最大打印幅面：</w:t>
            </w:r>
            <w:r w:rsidRPr="00413CAE">
              <w:rPr>
                <w:rFonts w:asciiTheme="majorEastAsia" w:eastAsiaTheme="majorEastAsia" w:hAnsiTheme="majorEastAsia"/>
                <w:kern w:val="0"/>
                <w:sz w:val="21"/>
                <w:szCs w:val="21"/>
                <w:lang w:val="en-US"/>
              </w:rPr>
              <w:t>A4</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★分辨率：最佳：</w:t>
            </w:r>
            <w:r w:rsidRPr="00413CAE">
              <w:rPr>
                <w:rFonts w:asciiTheme="majorEastAsia" w:eastAsiaTheme="majorEastAsia" w:hAnsiTheme="majorEastAsia"/>
                <w:kern w:val="0"/>
                <w:sz w:val="21"/>
                <w:szCs w:val="21"/>
                <w:lang w:val="en-US"/>
              </w:rPr>
              <w:t>600</w:t>
            </w:r>
            <w:r w:rsidRPr="00413CAE">
              <w:rPr>
                <w:rFonts w:asciiTheme="majorEastAsia" w:eastAsiaTheme="majorEastAsia" w:hAnsiTheme="majorEastAsia" w:hint="eastAsia"/>
                <w:kern w:val="0"/>
                <w:sz w:val="21"/>
                <w:szCs w:val="21"/>
                <w:lang w:val="en-US"/>
              </w:rPr>
              <w:t>×</w:t>
            </w:r>
            <w:r w:rsidRPr="00413CAE">
              <w:rPr>
                <w:rFonts w:asciiTheme="majorEastAsia" w:eastAsiaTheme="majorEastAsia" w:hAnsiTheme="majorEastAsia"/>
                <w:kern w:val="0"/>
                <w:sz w:val="21"/>
                <w:szCs w:val="21"/>
                <w:lang w:val="en-US"/>
              </w:rPr>
              <w:t>600dpi</w:t>
            </w:r>
            <w:r w:rsidRPr="00413CAE">
              <w:rPr>
                <w:rFonts w:asciiTheme="majorEastAsia" w:eastAsiaTheme="majorEastAsia" w:hAnsiTheme="majorEastAsia" w:hint="eastAsia"/>
                <w:kern w:val="0"/>
                <w:sz w:val="21"/>
                <w:szCs w:val="21"/>
                <w:lang w:val="en-US"/>
              </w:rPr>
              <w:t>；最高：</w:t>
            </w:r>
            <w:r w:rsidRPr="00413CAE">
              <w:rPr>
                <w:rFonts w:asciiTheme="majorEastAsia" w:eastAsiaTheme="majorEastAsia" w:hAnsiTheme="majorEastAsia"/>
                <w:kern w:val="0"/>
                <w:sz w:val="21"/>
                <w:szCs w:val="21"/>
                <w:lang w:val="en-US"/>
              </w:rPr>
              <w:t>1200</w:t>
            </w:r>
            <w:r w:rsidRPr="00413CAE">
              <w:rPr>
                <w:rFonts w:asciiTheme="majorEastAsia" w:eastAsiaTheme="majorEastAsia" w:hAnsiTheme="majorEastAsia" w:hint="eastAsia"/>
                <w:kern w:val="0"/>
                <w:sz w:val="21"/>
                <w:szCs w:val="21"/>
                <w:lang w:val="en-US"/>
              </w:rPr>
              <w:t>×</w:t>
            </w:r>
            <w:r w:rsidRPr="00413CAE">
              <w:rPr>
                <w:rFonts w:asciiTheme="majorEastAsia" w:eastAsiaTheme="majorEastAsia" w:hAnsiTheme="majorEastAsia"/>
                <w:kern w:val="0"/>
                <w:sz w:val="21"/>
                <w:szCs w:val="21"/>
                <w:lang w:val="en-US"/>
              </w:rPr>
              <w:t>1200dpi</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★黑白打印速度：</w:t>
            </w:r>
            <w:r w:rsidRPr="00413CAE">
              <w:rPr>
                <w:rFonts w:asciiTheme="majorEastAsia" w:eastAsiaTheme="majorEastAsia" w:hAnsiTheme="majorEastAsia"/>
                <w:kern w:val="0"/>
                <w:sz w:val="21"/>
                <w:szCs w:val="21"/>
                <w:lang w:val="en-US"/>
              </w:rPr>
              <w:t>18ppm</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处理器：≥</w:t>
            </w:r>
            <w:r w:rsidRPr="00413CAE">
              <w:rPr>
                <w:rFonts w:asciiTheme="majorEastAsia" w:eastAsiaTheme="majorEastAsia" w:hAnsiTheme="majorEastAsia"/>
                <w:kern w:val="0"/>
                <w:sz w:val="21"/>
                <w:szCs w:val="21"/>
                <w:lang w:val="en-US"/>
              </w:rPr>
              <w:t xml:space="preserve"> 266MHz</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内存标配：≥</w:t>
            </w:r>
            <w:r w:rsidRPr="00413CAE">
              <w:rPr>
                <w:rFonts w:asciiTheme="majorEastAsia" w:eastAsiaTheme="majorEastAsia" w:hAnsiTheme="majorEastAsia"/>
                <w:kern w:val="0"/>
                <w:sz w:val="21"/>
                <w:szCs w:val="21"/>
                <w:lang w:val="en-US"/>
              </w:rPr>
              <w:t xml:space="preserve"> 2MB</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接口类型：</w:t>
            </w:r>
            <w:r w:rsidRPr="00413CAE">
              <w:rPr>
                <w:rFonts w:asciiTheme="majorEastAsia" w:eastAsiaTheme="majorEastAsia" w:hAnsiTheme="majorEastAsia"/>
                <w:kern w:val="0"/>
                <w:sz w:val="21"/>
                <w:szCs w:val="21"/>
                <w:lang w:val="en-US"/>
              </w:rPr>
              <w:t>USB2.0</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首页打印时间：≤</w:t>
            </w:r>
            <w:r w:rsidRPr="00413CAE">
              <w:rPr>
                <w:rFonts w:asciiTheme="majorEastAsia" w:eastAsiaTheme="majorEastAsia" w:hAnsiTheme="majorEastAsia"/>
                <w:kern w:val="0"/>
                <w:sz w:val="21"/>
                <w:szCs w:val="21"/>
                <w:lang w:val="en-US"/>
              </w:rPr>
              <w:t xml:space="preserve"> 8.5</w:t>
            </w:r>
            <w:r w:rsidRPr="00413CAE">
              <w:rPr>
                <w:rFonts w:asciiTheme="majorEastAsia" w:eastAsiaTheme="majorEastAsia" w:hAnsiTheme="majorEastAsia" w:hint="eastAsia"/>
                <w:kern w:val="0"/>
                <w:sz w:val="21"/>
                <w:szCs w:val="21"/>
                <w:lang w:val="en-US"/>
              </w:rPr>
              <w:t>秒</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月打印负荷：≥</w:t>
            </w:r>
            <w:r w:rsidRPr="00413CAE">
              <w:rPr>
                <w:rFonts w:asciiTheme="majorEastAsia" w:eastAsiaTheme="majorEastAsia" w:hAnsiTheme="majorEastAsia"/>
                <w:kern w:val="0"/>
                <w:sz w:val="21"/>
                <w:szCs w:val="21"/>
                <w:lang w:val="en-US"/>
              </w:rPr>
              <w:t xml:space="preserve"> 5000</w:t>
            </w:r>
            <w:r w:rsidRPr="00413CAE">
              <w:rPr>
                <w:rFonts w:asciiTheme="majorEastAsia" w:eastAsiaTheme="majorEastAsia" w:hAnsiTheme="majorEastAsia" w:hint="eastAsia"/>
                <w:kern w:val="0"/>
                <w:sz w:val="21"/>
                <w:szCs w:val="21"/>
                <w:lang w:val="en-US"/>
              </w:rPr>
              <w:t>页</w:t>
            </w:r>
          </w:p>
        </w:tc>
        <w:tc>
          <w:tcPr>
            <w:tcW w:w="504" w:type="pct"/>
          </w:tcPr>
          <w:p w:rsidR="001965D2" w:rsidRPr="001965D2" w:rsidRDefault="001965D2" w:rsidP="00B130B3">
            <w:pPr>
              <w:jc w:val="center"/>
              <w:rPr>
                <w:rFonts w:asciiTheme="majorEastAsia" w:eastAsiaTheme="majorEastAsia" w:hAnsiTheme="majorEastAsia"/>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olor w:val="000000"/>
                <w:sz w:val="21"/>
                <w:szCs w:val="21"/>
              </w:rPr>
            </w:pPr>
          </w:p>
        </w:tc>
      </w:tr>
      <w:tr w:rsidR="00413CAE" w:rsidRPr="001965D2" w:rsidTr="00413CAE">
        <w:trPr>
          <w:trHeight w:val="2430"/>
        </w:trPr>
        <w:tc>
          <w:tcPr>
            <w:tcW w:w="269" w:type="pct"/>
            <w:noWrap/>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color w:val="000000"/>
                <w:sz w:val="21"/>
                <w:szCs w:val="21"/>
              </w:rPr>
              <w:lastRenderedPageBreak/>
              <w:t>6</w:t>
            </w:r>
          </w:p>
        </w:tc>
        <w:tc>
          <w:tcPr>
            <w:tcW w:w="583" w:type="pct"/>
            <w:vAlign w:val="center"/>
          </w:tcPr>
          <w:p w:rsidR="001965D2" w:rsidRPr="001965D2" w:rsidRDefault="001965D2" w:rsidP="00413CAE">
            <w:pPr>
              <w:jc w:val="center"/>
              <w:rPr>
                <w:rFonts w:asciiTheme="majorEastAsia" w:eastAsiaTheme="majorEastAsia" w:hAnsiTheme="majorEastAsia" w:cs="宋体"/>
                <w:sz w:val="21"/>
                <w:szCs w:val="21"/>
              </w:rPr>
            </w:pPr>
            <w:r w:rsidRPr="001965D2">
              <w:rPr>
                <w:rFonts w:asciiTheme="majorEastAsia" w:eastAsiaTheme="majorEastAsia" w:hAnsiTheme="majorEastAsia" w:cs="宋体" w:hint="eastAsia"/>
                <w:sz w:val="21"/>
                <w:szCs w:val="21"/>
              </w:rPr>
              <w:t>彩色</w:t>
            </w:r>
            <w:r w:rsidR="00413CAE">
              <w:rPr>
                <w:rFonts w:asciiTheme="majorEastAsia" w:eastAsiaTheme="majorEastAsia" w:hAnsiTheme="majorEastAsia" w:cs="宋体"/>
                <w:sz w:val="21"/>
                <w:szCs w:val="21"/>
              </w:rPr>
              <w:br/>
            </w:r>
            <w:r w:rsidRPr="001965D2">
              <w:rPr>
                <w:rFonts w:asciiTheme="majorEastAsia" w:eastAsiaTheme="majorEastAsia" w:hAnsiTheme="majorEastAsia" w:cs="宋体" w:hint="eastAsia"/>
                <w:sz w:val="21"/>
                <w:szCs w:val="21"/>
              </w:rPr>
              <w:t>激光</w:t>
            </w:r>
            <w:r w:rsidR="00413CAE">
              <w:rPr>
                <w:rFonts w:asciiTheme="majorEastAsia" w:eastAsiaTheme="majorEastAsia" w:hAnsiTheme="majorEastAsia" w:cs="宋体"/>
                <w:sz w:val="21"/>
                <w:szCs w:val="21"/>
              </w:rPr>
              <w:br/>
            </w:r>
            <w:r w:rsidRPr="001965D2">
              <w:rPr>
                <w:rFonts w:asciiTheme="majorEastAsia" w:eastAsiaTheme="majorEastAsia" w:hAnsiTheme="majorEastAsia" w:cs="宋体" w:hint="eastAsia"/>
                <w:sz w:val="21"/>
                <w:szCs w:val="21"/>
              </w:rPr>
              <w:t>双面</w:t>
            </w:r>
            <w:r w:rsidR="00413CAE">
              <w:rPr>
                <w:rFonts w:asciiTheme="majorEastAsia" w:eastAsiaTheme="majorEastAsia" w:hAnsiTheme="majorEastAsia" w:cs="宋体"/>
                <w:sz w:val="21"/>
                <w:szCs w:val="21"/>
              </w:rPr>
              <w:br/>
            </w:r>
            <w:r w:rsidRPr="001965D2">
              <w:rPr>
                <w:rFonts w:asciiTheme="majorEastAsia" w:eastAsiaTheme="majorEastAsia" w:hAnsiTheme="majorEastAsia" w:cs="宋体" w:hint="eastAsia"/>
                <w:sz w:val="21"/>
                <w:szCs w:val="21"/>
              </w:rPr>
              <w:t>打印机</w:t>
            </w:r>
          </w:p>
        </w:tc>
        <w:tc>
          <w:tcPr>
            <w:tcW w:w="2659" w:type="pct"/>
            <w:vAlign w:val="center"/>
          </w:tcPr>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最大打印幅面：A4</w:t>
            </w:r>
            <w:r w:rsidRPr="00413CAE">
              <w:rPr>
                <w:rFonts w:asciiTheme="majorEastAsia" w:eastAsiaTheme="majorEastAsia" w:hAnsiTheme="majorEastAsia" w:hint="eastAsia"/>
                <w:kern w:val="0"/>
                <w:sz w:val="21"/>
                <w:szCs w:val="21"/>
                <w:lang w:val="en-US"/>
              </w:rPr>
              <w:br/>
              <w:t>★最高分辨率：600×600dpi</w:t>
            </w:r>
            <w:r w:rsidRPr="00413CAE">
              <w:rPr>
                <w:rFonts w:asciiTheme="majorEastAsia" w:eastAsiaTheme="majorEastAsia" w:hAnsiTheme="majorEastAsia" w:hint="eastAsia"/>
                <w:kern w:val="0"/>
                <w:sz w:val="21"/>
                <w:szCs w:val="21"/>
                <w:lang w:val="en-US"/>
              </w:rPr>
              <w:br/>
              <w:t>★黑白打印速度：≥ 21ppm</w:t>
            </w:r>
            <w:r w:rsidRPr="00413CAE">
              <w:rPr>
                <w:rFonts w:asciiTheme="majorEastAsia" w:eastAsiaTheme="majorEastAsia" w:hAnsiTheme="majorEastAsia" w:hint="eastAsia"/>
                <w:kern w:val="0"/>
                <w:sz w:val="21"/>
                <w:szCs w:val="21"/>
                <w:lang w:val="en-US"/>
              </w:rPr>
              <w:br/>
              <w:t>★彩色打印速度：≥ 21ppm</w:t>
            </w:r>
            <w:r w:rsidRPr="00413CAE">
              <w:rPr>
                <w:rFonts w:asciiTheme="majorEastAsia" w:eastAsiaTheme="majorEastAsia" w:hAnsiTheme="majorEastAsia" w:hint="eastAsia"/>
                <w:kern w:val="0"/>
                <w:sz w:val="21"/>
                <w:szCs w:val="21"/>
                <w:lang w:val="en-US"/>
              </w:rPr>
              <w:br/>
              <w:t>处理器：≥ 800MHz</w:t>
            </w:r>
            <w:r w:rsidRPr="00413CAE">
              <w:rPr>
                <w:rFonts w:asciiTheme="majorEastAsia" w:eastAsiaTheme="majorEastAsia" w:hAnsiTheme="majorEastAsia" w:hint="eastAsia"/>
                <w:kern w:val="0"/>
                <w:sz w:val="21"/>
                <w:szCs w:val="21"/>
                <w:lang w:val="en-US"/>
              </w:rPr>
              <w:br/>
              <w:t>内存：标配</w:t>
            </w:r>
            <w:r w:rsidRPr="00413CAE">
              <w:rPr>
                <w:rFonts w:asciiTheme="majorEastAsia" w:eastAsiaTheme="majorEastAsia" w:hAnsiTheme="majorEastAsia"/>
                <w:kern w:val="0"/>
                <w:sz w:val="21"/>
                <w:szCs w:val="21"/>
                <w:lang w:val="en-US"/>
              </w:rPr>
              <w:t>128</w:t>
            </w:r>
            <w:r w:rsidRPr="00413CAE">
              <w:rPr>
                <w:rFonts w:asciiTheme="majorEastAsia" w:eastAsiaTheme="majorEastAsia" w:hAnsiTheme="majorEastAsia" w:hint="eastAsia"/>
                <w:kern w:val="0"/>
                <w:sz w:val="21"/>
                <w:szCs w:val="21"/>
                <w:lang w:val="en-US"/>
              </w:rPr>
              <w:t xml:space="preserve">MB </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月打印负荷</w:t>
            </w:r>
            <w:r w:rsidRPr="00413CAE">
              <w:rPr>
                <w:rFonts w:asciiTheme="majorEastAsia" w:eastAsiaTheme="majorEastAsia" w:hAnsiTheme="majorEastAsia" w:hint="eastAsia"/>
                <w:kern w:val="0"/>
                <w:sz w:val="21"/>
                <w:szCs w:val="21"/>
                <w:lang w:val="en-US"/>
              </w:rPr>
              <w:tab/>
              <w:t>40000页</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显示屏</w:t>
            </w:r>
            <w:r w:rsidRPr="00413CAE">
              <w:rPr>
                <w:rFonts w:asciiTheme="majorEastAsia" w:eastAsiaTheme="majorEastAsia" w:hAnsiTheme="majorEastAsia" w:hint="eastAsia"/>
                <w:kern w:val="0"/>
                <w:sz w:val="21"/>
                <w:szCs w:val="21"/>
                <w:lang w:val="en-US"/>
              </w:rPr>
              <w:tab/>
              <w:t>双行LCD图形显示屏</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★双面打印</w:t>
            </w:r>
            <w:r w:rsidRPr="00413CAE">
              <w:rPr>
                <w:rFonts w:asciiTheme="majorEastAsia" w:eastAsiaTheme="majorEastAsia" w:hAnsiTheme="majorEastAsia"/>
                <w:kern w:val="0"/>
                <w:sz w:val="21"/>
                <w:szCs w:val="21"/>
                <w:lang w:val="en-US"/>
              </w:rPr>
              <w:t>:</w:t>
            </w:r>
            <w:r w:rsidRPr="00413CAE">
              <w:rPr>
                <w:rFonts w:asciiTheme="majorEastAsia" w:eastAsiaTheme="majorEastAsia" w:hAnsiTheme="majorEastAsia" w:hint="eastAsia"/>
                <w:kern w:val="0"/>
                <w:sz w:val="21"/>
                <w:szCs w:val="21"/>
                <w:lang w:val="en-US"/>
              </w:rPr>
              <w:t>自动</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★网络功能：有线网络打印</w:t>
            </w:r>
            <w:r w:rsidRPr="00413CAE">
              <w:rPr>
                <w:rFonts w:asciiTheme="majorEastAsia" w:eastAsiaTheme="majorEastAsia" w:hAnsiTheme="majorEastAsia" w:hint="eastAsia"/>
                <w:kern w:val="0"/>
                <w:sz w:val="21"/>
                <w:szCs w:val="21"/>
                <w:lang w:val="en-US"/>
              </w:rPr>
              <w:br/>
              <w:t>★接口类型：USB2.0 + 10Base-T/100Base-TX（RJ-45网络接口）</w:t>
            </w:r>
          </w:p>
        </w:tc>
        <w:tc>
          <w:tcPr>
            <w:tcW w:w="504" w:type="pct"/>
          </w:tcPr>
          <w:p w:rsidR="001965D2" w:rsidRPr="001965D2" w:rsidRDefault="001965D2" w:rsidP="00B130B3">
            <w:pPr>
              <w:jc w:val="center"/>
              <w:rPr>
                <w:rFonts w:asciiTheme="majorEastAsia" w:eastAsiaTheme="majorEastAsia" w:hAnsiTheme="majorEastAsia"/>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olor w:val="000000"/>
                <w:sz w:val="21"/>
                <w:szCs w:val="21"/>
              </w:rPr>
            </w:pPr>
          </w:p>
        </w:tc>
      </w:tr>
      <w:tr w:rsidR="00413CAE" w:rsidRPr="001965D2" w:rsidTr="00413CAE">
        <w:trPr>
          <w:trHeight w:val="2430"/>
        </w:trPr>
        <w:tc>
          <w:tcPr>
            <w:tcW w:w="269" w:type="pct"/>
            <w:noWrap/>
            <w:vAlign w:val="center"/>
          </w:tcPr>
          <w:p w:rsidR="001965D2" w:rsidRPr="001965D2" w:rsidRDefault="001965D2" w:rsidP="00B130B3">
            <w:pPr>
              <w:jc w:val="center"/>
              <w:rPr>
                <w:rFonts w:asciiTheme="majorEastAsia" w:eastAsiaTheme="majorEastAsia" w:hAnsiTheme="majorEastAsia"/>
                <w:color w:val="000000"/>
                <w:sz w:val="21"/>
                <w:szCs w:val="21"/>
              </w:rPr>
            </w:pPr>
            <w:r w:rsidRPr="001965D2">
              <w:rPr>
                <w:rFonts w:asciiTheme="majorEastAsia" w:eastAsiaTheme="majorEastAsia" w:hAnsiTheme="majorEastAsia"/>
                <w:color w:val="000000"/>
                <w:sz w:val="21"/>
                <w:szCs w:val="21"/>
              </w:rPr>
              <w:t>7</w:t>
            </w:r>
          </w:p>
        </w:tc>
        <w:tc>
          <w:tcPr>
            <w:tcW w:w="583" w:type="pct"/>
            <w:vAlign w:val="center"/>
          </w:tcPr>
          <w:p w:rsidR="001965D2" w:rsidRPr="001965D2" w:rsidRDefault="001965D2" w:rsidP="00B130B3">
            <w:pPr>
              <w:jc w:val="center"/>
              <w:rPr>
                <w:rFonts w:asciiTheme="majorEastAsia" w:eastAsiaTheme="majorEastAsia" w:hAnsiTheme="majorEastAsia"/>
                <w:color w:val="000000"/>
                <w:sz w:val="21"/>
                <w:szCs w:val="21"/>
              </w:rPr>
            </w:pPr>
            <w:r w:rsidRPr="001965D2">
              <w:rPr>
                <w:rFonts w:asciiTheme="majorEastAsia" w:eastAsiaTheme="majorEastAsia" w:hAnsiTheme="majorEastAsia" w:cs="宋体" w:hint="eastAsia"/>
                <w:color w:val="000000"/>
                <w:sz w:val="21"/>
                <w:szCs w:val="21"/>
              </w:rPr>
              <w:t>条码</w:t>
            </w:r>
            <w:r w:rsidR="00413CAE">
              <w:rPr>
                <w:rFonts w:asciiTheme="majorEastAsia" w:eastAsiaTheme="majorEastAsia" w:hAnsiTheme="majorEastAsia" w:cs="宋体"/>
                <w:color w:val="000000"/>
                <w:sz w:val="21"/>
                <w:szCs w:val="21"/>
              </w:rPr>
              <w:br/>
            </w:r>
            <w:r w:rsidRPr="001965D2">
              <w:rPr>
                <w:rFonts w:asciiTheme="majorEastAsia" w:eastAsiaTheme="majorEastAsia" w:hAnsiTheme="majorEastAsia" w:cs="宋体" w:hint="eastAsia"/>
                <w:color w:val="000000"/>
                <w:sz w:val="21"/>
                <w:szCs w:val="21"/>
              </w:rPr>
              <w:t>打印机</w:t>
            </w:r>
          </w:p>
        </w:tc>
        <w:tc>
          <w:tcPr>
            <w:tcW w:w="2659" w:type="pct"/>
            <w:vAlign w:val="center"/>
          </w:tcPr>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分辨率：</w:t>
            </w:r>
            <w:r w:rsidRPr="00413CAE">
              <w:rPr>
                <w:rFonts w:asciiTheme="majorEastAsia" w:eastAsiaTheme="majorEastAsia" w:hAnsiTheme="majorEastAsia"/>
                <w:kern w:val="0"/>
                <w:sz w:val="21"/>
                <w:szCs w:val="21"/>
                <w:lang w:val="en-US"/>
              </w:rPr>
              <w:t>203dpi</w:t>
            </w:r>
            <w:r w:rsidRPr="00413CAE">
              <w:rPr>
                <w:rFonts w:asciiTheme="majorEastAsia" w:eastAsiaTheme="majorEastAsia" w:hAnsiTheme="majorEastAsia" w:hint="eastAsia"/>
                <w:kern w:val="0"/>
                <w:sz w:val="21"/>
                <w:szCs w:val="21"/>
                <w:lang w:val="en-US"/>
              </w:rPr>
              <w:t>（</w:t>
            </w:r>
            <w:r w:rsidRPr="00413CAE">
              <w:rPr>
                <w:rFonts w:asciiTheme="majorEastAsia" w:eastAsiaTheme="majorEastAsia" w:hAnsiTheme="majorEastAsia"/>
                <w:kern w:val="0"/>
                <w:sz w:val="21"/>
                <w:szCs w:val="21"/>
                <w:lang w:val="en-US"/>
              </w:rPr>
              <w:t>8</w:t>
            </w:r>
            <w:r w:rsidRPr="00413CAE">
              <w:rPr>
                <w:rFonts w:asciiTheme="majorEastAsia" w:eastAsiaTheme="majorEastAsia" w:hAnsiTheme="majorEastAsia" w:hint="eastAsia"/>
                <w:kern w:val="0"/>
                <w:sz w:val="21"/>
                <w:szCs w:val="21"/>
                <w:lang w:val="en-US"/>
              </w:rPr>
              <w:t>点</w:t>
            </w:r>
            <w:r w:rsidRPr="00413CAE">
              <w:rPr>
                <w:rFonts w:asciiTheme="majorEastAsia" w:eastAsiaTheme="majorEastAsia" w:hAnsiTheme="majorEastAsia"/>
                <w:kern w:val="0"/>
                <w:sz w:val="21"/>
                <w:szCs w:val="21"/>
                <w:lang w:val="en-US"/>
              </w:rPr>
              <w:t>/</w:t>
            </w:r>
            <w:r w:rsidRPr="00413CAE">
              <w:rPr>
                <w:rFonts w:asciiTheme="majorEastAsia" w:eastAsiaTheme="majorEastAsia" w:hAnsiTheme="majorEastAsia" w:hint="eastAsia"/>
                <w:kern w:val="0"/>
                <w:sz w:val="21"/>
                <w:szCs w:val="21"/>
                <w:lang w:val="en-US"/>
              </w:rPr>
              <w:t>毫米）</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★打印方式：热敏和热转印双模式</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打印速度：≥152</w:t>
            </w:r>
            <w:r w:rsidRPr="00413CAE">
              <w:rPr>
                <w:rFonts w:asciiTheme="majorEastAsia" w:eastAsiaTheme="majorEastAsia" w:hAnsiTheme="majorEastAsia"/>
                <w:kern w:val="0"/>
                <w:sz w:val="21"/>
                <w:szCs w:val="21"/>
                <w:lang w:val="en-US"/>
              </w:rPr>
              <w:t>mm/s</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最大打印宽度：≥</w:t>
            </w:r>
            <w:r w:rsidRPr="00413CAE">
              <w:rPr>
                <w:rFonts w:asciiTheme="majorEastAsia" w:eastAsiaTheme="majorEastAsia" w:hAnsiTheme="majorEastAsia"/>
                <w:kern w:val="0"/>
                <w:sz w:val="21"/>
                <w:szCs w:val="21"/>
                <w:lang w:val="en-US"/>
              </w:rPr>
              <w:t xml:space="preserve"> 104mm</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最大打印长度：≥</w:t>
            </w:r>
            <w:r w:rsidRPr="00413CAE">
              <w:rPr>
                <w:rFonts w:asciiTheme="majorEastAsia" w:eastAsiaTheme="majorEastAsia" w:hAnsiTheme="majorEastAsia"/>
                <w:kern w:val="0"/>
                <w:sz w:val="21"/>
                <w:szCs w:val="21"/>
                <w:lang w:val="en-US"/>
              </w:rPr>
              <w:t xml:space="preserve"> 991mm</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★网络功能：支持有线网络打印</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★接口类型：</w:t>
            </w:r>
            <w:r w:rsidRPr="00413CAE">
              <w:rPr>
                <w:rFonts w:asciiTheme="majorEastAsia" w:eastAsiaTheme="majorEastAsia" w:hAnsiTheme="majorEastAsia"/>
                <w:kern w:val="0"/>
                <w:sz w:val="21"/>
                <w:szCs w:val="21"/>
                <w:lang w:val="en-US"/>
              </w:rPr>
              <w:t>USB2.0 + 10Base-T/100Base-TX</w:t>
            </w:r>
            <w:r w:rsidRPr="00413CAE">
              <w:rPr>
                <w:rFonts w:asciiTheme="majorEastAsia" w:eastAsiaTheme="majorEastAsia" w:hAnsiTheme="majorEastAsia" w:hint="eastAsia"/>
                <w:kern w:val="0"/>
                <w:sz w:val="21"/>
                <w:szCs w:val="21"/>
                <w:lang w:val="en-US"/>
              </w:rPr>
              <w:t>（</w:t>
            </w:r>
            <w:r w:rsidRPr="00413CAE">
              <w:rPr>
                <w:rFonts w:asciiTheme="majorEastAsia" w:eastAsiaTheme="majorEastAsia" w:hAnsiTheme="majorEastAsia"/>
                <w:kern w:val="0"/>
                <w:sz w:val="21"/>
                <w:szCs w:val="21"/>
                <w:lang w:val="en-US"/>
              </w:rPr>
              <w:t>RJ-45</w:t>
            </w:r>
            <w:r w:rsidRPr="00413CAE">
              <w:rPr>
                <w:rFonts w:asciiTheme="majorEastAsia" w:eastAsiaTheme="majorEastAsia" w:hAnsiTheme="majorEastAsia" w:hint="eastAsia"/>
                <w:kern w:val="0"/>
                <w:sz w:val="21"/>
                <w:szCs w:val="21"/>
                <w:lang w:val="en-US"/>
              </w:rPr>
              <w:t>网络接口）</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介质类型：支持卷筒或折叠纸，标签纸，</w:t>
            </w:r>
            <w:r w:rsidRPr="00413CAE">
              <w:rPr>
                <w:rFonts w:asciiTheme="majorEastAsia" w:eastAsiaTheme="majorEastAsia" w:hAnsiTheme="majorEastAsia"/>
                <w:kern w:val="0"/>
                <w:sz w:val="21"/>
                <w:szCs w:val="21"/>
                <w:lang w:val="en-US"/>
              </w:rPr>
              <w:t>TAG</w:t>
            </w:r>
            <w:r w:rsidRPr="00413CAE">
              <w:rPr>
                <w:rFonts w:asciiTheme="majorEastAsia" w:eastAsiaTheme="majorEastAsia" w:hAnsiTheme="majorEastAsia" w:hint="eastAsia"/>
                <w:kern w:val="0"/>
                <w:sz w:val="21"/>
                <w:szCs w:val="21"/>
                <w:lang w:val="en-US"/>
              </w:rPr>
              <w:t>材料，收据纸和腕带。</w:t>
            </w:r>
            <w:r w:rsidRPr="00413CAE">
              <w:rPr>
                <w:rFonts w:asciiTheme="majorEastAsia" w:eastAsiaTheme="majorEastAsia" w:hAnsiTheme="majorEastAsia"/>
                <w:kern w:val="0"/>
                <w:sz w:val="21"/>
                <w:szCs w:val="21"/>
                <w:lang w:val="en-US"/>
              </w:rPr>
              <w:br/>
            </w:r>
            <w:r w:rsidRPr="00413CAE">
              <w:rPr>
                <w:rFonts w:asciiTheme="majorEastAsia" w:eastAsiaTheme="majorEastAsia" w:hAnsiTheme="majorEastAsia" w:hint="eastAsia"/>
                <w:kern w:val="0"/>
                <w:sz w:val="21"/>
                <w:szCs w:val="21"/>
                <w:lang w:val="en-US"/>
              </w:rPr>
              <w:t>条形码类型：支持常用的一维码、二维码。</w:t>
            </w:r>
          </w:p>
        </w:tc>
        <w:tc>
          <w:tcPr>
            <w:tcW w:w="504" w:type="pct"/>
          </w:tcPr>
          <w:p w:rsidR="001965D2" w:rsidRPr="001965D2" w:rsidRDefault="001965D2" w:rsidP="00B130B3">
            <w:pPr>
              <w:jc w:val="center"/>
              <w:rPr>
                <w:rFonts w:asciiTheme="majorEastAsia" w:eastAsiaTheme="majorEastAsia" w:hAnsiTheme="majorEastAsia"/>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olor w:val="000000"/>
                <w:sz w:val="21"/>
                <w:szCs w:val="21"/>
              </w:rPr>
            </w:pPr>
          </w:p>
        </w:tc>
      </w:tr>
      <w:tr w:rsidR="00413CAE" w:rsidRPr="001965D2" w:rsidTr="00413CAE">
        <w:trPr>
          <w:trHeight w:val="2160"/>
        </w:trPr>
        <w:tc>
          <w:tcPr>
            <w:tcW w:w="269" w:type="pct"/>
            <w:noWrap/>
            <w:vAlign w:val="center"/>
          </w:tcPr>
          <w:p w:rsidR="001965D2" w:rsidRPr="001965D2" w:rsidRDefault="001965D2" w:rsidP="00B130B3">
            <w:pPr>
              <w:jc w:val="center"/>
              <w:rPr>
                <w:rFonts w:asciiTheme="majorEastAsia" w:eastAsiaTheme="majorEastAsia" w:hAnsiTheme="majorEastAsia"/>
                <w:color w:val="000000"/>
                <w:sz w:val="21"/>
                <w:szCs w:val="21"/>
              </w:rPr>
            </w:pPr>
            <w:r w:rsidRPr="001965D2">
              <w:rPr>
                <w:rFonts w:asciiTheme="majorEastAsia" w:eastAsiaTheme="majorEastAsia" w:hAnsiTheme="majorEastAsia"/>
                <w:color w:val="000000"/>
                <w:sz w:val="21"/>
                <w:szCs w:val="21"/>
              </w:rPr>
              <w:t>8</w:t>
            </w:r>
          </w:p>
        </w:tc>
        <w:tc>
          <w:tcPr>
            <w:tcW w:w="583" w:type="pct"/>
            <w:vAlign w:val="center"/>
          </w:tcPr>
          <w:p w:rsidR="001965D2" w:rsidRPr="001965D2" w:rsidRDefault="001965D2" w:rsidP="00413CAE">
            <w:pPr>
              <w:jc w:val="center"/>
              <w:rPr>
                <w:rFonts w:asciiTheme="majorEastAsia" w:eastAsiaTheme="majorEastAsia" w:hAnsiTheme="majorEastAsia" w:cs="宋体"/>
                <w:sz w:val="21"/>
                <w:szCs w:val="21"/>
              </w:rPr>
            </w:pPr>
            <w:r w:rsidRPr="001965D2">
              <w:rPr>
                <w:rFonts w:asciiTheme="majorEastAsia" w:eastAsiaTheme="majorEastAsia" w:hAnsiTheme="majorEastAsia" w:hint="eastAsia"/>
                <w:bCs/>
                <w:color w:val="000000"/>
                <w:sz w:val="21"/>
                <w:szCs w:val="21"/>
              </w:rPr>
              <w:t>平推式票据</w:t>
            </w:r>
            <w:r w:rsidR="00413CAE">
              <w:rPr>
                <w:rFonts w:asciiTheme="majorEastAsia" w:eastAsiaTheme="majorEastAsia" w:hAnsiTheme="majorEastAsia"/>
                <w:bCs/>
                <w:color w:val="000000"/>
                <w:sz w:val="21"/>
                <w:szCs w:val="21"/>
              </w:rPr>
              <w:br/>
            </w:r>
            <w:r w:rsidRPr="001965D2">
              <w:rPr>
                <w:rFonts w:asciiTheme="majorEastAsia" w:eastAsiaTheme="majorEastAsia" w:hAnsiTheme="majorEastAsia" w:hint="eastAsia"/>
                <w:bCs/>
                <w:color w:val="000000"/>
                <w:sz w:val="21"/>
                <w:szCs w:val="21"/>
              </w:rPr>
              <w:t>针式</w:t>
            </w:r>
            <w:r w:rsidR="00413CAE">
              <w:rPr>
                <w:rFonts w:asciiTheme="majorEastAsia" w:eastAsiaTheme="majorEastAsia" w:hAnsiTheme="majorEastAsia"/>
                <w:bCs/>
                <w:color w:val="000000"/>
                <w:sz w:val="21"/>
                <w:szCs w:val="21"/>
              </w:rPr>
              <w:br/>
            </w:r>
            <w:r w:rsidRPr="001965D2">
              <w:rPr>
                <w:rFonts w:asciiTheme="majorEastAsia" w:eastAsiaTheme="majorEastAsia" w:hAnsiTheme="majorEastAsia" w:hint="eastAsia"/>
                <w:bCs/>
                <w:color w:val="000000"/>
                <w:sz w:val="21"/>
                <w:szCs w:val="21"/>
              </w:rPr>
              <w:t>打印机</w:t>
            </w:r>
          </w:p>
        </w:tc>
        <w:tc>
          <w:tcPr>
            <w:tcW w:w="2659" w:type="pct"/>
            <w:vAlign w:val="center"/>
          </w:tcPr>
          <w:p w:rsidR="001965D2" w:rsidRPr="00413CAE" w:rsidRDefault="001965D2" w:rsidP="00413CAE">
            <w:pPr>
              <w:pStyle w:val="a9"/>
              <w:rPr>
                <w:rFonts w:asciiTheme="majorEastAsia" w:eastAsiaTheme="majorEastAsia" w:hAnsiTheme="majorEastAsia"/>
                <w:kern w:val="0"/>
                <w:sz w:val="21"/>
                <w:szCs w:val="21"/>
                <w:lang w:val="en-US"/>
              </w:rPr>
            </w:pPr>
            <w:r w:rsidRPr="001965D2">
              <w:rPr>
                <w:rFonts w:asciiTheme="majorEastAsia" w:eastAsiaTheme="majorEastAsia" w:hAnsiTheme="majorEastAsia" w:hint="eastAsia"/>
                <w:bCs/>
                <w:color w:val="000000"/>
                <w:sz w:val="21"/>
                <w:szCs w:val="21"/>
              </w:rPr>
              <w:t>★打印针数：24针</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★打印头寿命：4亿次/针</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★复写能力：7份（1份原件+6份拷贝）</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缓冲区：128KB</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接口类型：USB2.0，IEEE-1284接口</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★打印速度：中文（6.7cpi）：超高速206字符/秒，高速137字符/秒，信函质量68字符/秒</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中文（7.5cpi）：超高速231字符/秒，高速154字符/秒，信函质量77字符/秒</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英文（10cpi）：超高速413字符/秒，高速310字符/秒，信函质量103字符/秒</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英文（12cpi）：超高速496字符/秒，高速372字符/秒，信函质量124字符/秒</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英文（15cpi）：超高速620字符/秒，高速465字符/秒，信函质量155字符/秒</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打印分辨率：360×180dpi</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控制代码：ESC/P-K，IBM PPDS仿真，OK15530SC仿真</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★打印总量：4000万行</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★出纸方式：摩擦进纸（前部进纸），拖纸器</w:t>
            </w:r>
            <w:r w:rsidRPr="00413CAE">
              <w:rPr>
                <w:rFonts w:asciiTheme="majorEastAsia" w:eastAsiaTheme="majorEastAsia" w:hAnsiTheme="majorEastAsia" w:hint="eastAsia"/>
                <w:kern w:val="0"/>
                <w:sz w:val="21"/>
                <w:szCs w:val="21"/>
                <w:lang w:val="en-US"/>
              </w:rPr>
              <w:lastRenderedPageBreak/>
              <w:t>进纸（后部进纸）</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★介质类型：单页纸，单页拷贝纸，连续纸（单页纸和多页纸），信封，明信片，带标签的连续纸，卷纸，存折</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介质宽度：单页纸：90-304.8mm，连续纸：101.6-304.8mm</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介质厚度：0.065-0.84mm</w:t>
            </w:r>
          </w:p>
          <w:p w:rsidR="001965D2" w:rsidRPr="001965D2"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kern w:val="0"/>
                <w:sz w:val="21"/>
                <w:szCs w:val="21"/>
                <w:lang w:val="en-US"/>
              </w:rPr>
              <w:t>平均无故障时间：20000小时</w:t>
            </w:r>
          </w:p>
        </w:tc>
        <w:tc>
          <w:tcPr>
            <w:tcW w:w="504" w:type="pct"/>
          </w:tcPr>
          <w:p w:rsidR="001965D2" w:rsidRPr="001965D2" w:rsidRDefault="001965D2" w:rsidP="00B130B3">
            <w:pPr>
              <w:jc w:val="center"/>
              <w:rPr>
                <w:rFonts w:asciiTheme="majorEastAsia" w:eastAsiaTheme="majorEastAsia" w:hAnsiTheme="majorEastAsia"/>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olor w:val="000000"/>
                <w:sz w:val="21"/>
                <w:szCs w:val="21"/>
              </w:rPr>
            </w:pPr>
          </w:p>
        </w:tc>
      </w:tr>
      <w:tr w:rsidR="00413CAE" w:rsidRPr="001965D2" w:rsidTr="00413CAE">
        <w:trPr>
          <w:trHeight w:val="416"/>
        </w:trPr>
        <w:tc>
          <w:tcPr>
            <w:tcW w:w="269" w:type="pct"/>
            <w:noWrap/>
            <w:vAlign w:val="center"/>
          </w:tcPr>
          <w:p w:rsidR="001965D2" w:rsidRPr="001965D2" w:rsidRDefault="001965D2" w:rsidP="00B130B3">
            <w:pPr>
              <w:jc w:val="center"/>
              <w:rPr>
                <w:rFonts w:asciiTheme="majorEastAsia" w:eastAsiaTheme="majorEastAsia" w:hAnsiTheme="majorEastAsia"/>
                <w:color w:val="000000"/>
                <w:sz w:val="21"/>
                <w:szCs w:val="21"/>
              </w:rPr>
            </w:pPr>
            <w:r w:rsidRPr="001965D2">
              <w:rPr>
                <w:rFonts w:asciiTheme="majorEastAsia" w:eastAsiaTheme="majorEastAsia" w:hAnsiTheme="majorEastAsia" w:cs="宋体"/>
                <w:color w:val="000000"/>
                <w:sz w:val="21"/>
                <w:szCs w:val="21"/>
              </w:rPr>
              <w:t>9</w:t>
            </w:r>
          </w:p>
        </w:tc>
        <w:tc>
          <w:tcPr>
            <w:tcW w:w="583" w:type="pct"/>
            <w:vAlign w:val="center"/>
          </w:tcPr>
          <w:p w:rsidR="001965D2" w:rsidRPr="001965D2" w:rsidRDefault="001965D2" w:rsidP="00B130B3">
            <w:pPr>
              <w:jc w:val="center"/>
              <w:rPr>
                <w:rFonts w:asciiTheme="majorEastAsia" w:eastAsiaTheme="majorEastAsia" w:hAnsiTheme="majorEastAsia" w:cs="宋体"/>
                <w:sz w:val="21"/>
                <w:szCs w:val="21"/>
              </w:rPr>
            </w:pPr>
            <w:r w:rsidRPr="001965D2">
              <w:rPr>
                <w:rFonts w:asciiTheme="majorEastAsia" w:eastAsiaTheme="majorEastAsia" w:hAnsiTheme="majorEastAsia" w:cs="宋体" w:hint="eastAsia"/>
                <w:sz w:val="21"/>
                <w:szCs w:val="21"/>
              </w:rPr>
              <w:t>复印机</w:t>
            </w:r>
          </w:p>
        </w:tc>
        <w:tc>
          <w:tcPr>
            <w:tcW w:w="2659" w:type="pct"/>
            <w:vAlign w:val="center"/>
          </w:tcPr>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1.A3彩色数码复合机，</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2.A4打印、复印速度：24页/分钟(黑彩同速)</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3.内存：1.5GB，最大3GB</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4.预热时间：30秒以下</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★5.标配：内部作业分离器(双出纸口)</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★6.最大月印量：10万页，</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7.显示屏：7英寸彩色触摸式面板</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★8.硒鼓寿命：20万张，4鼓通用.</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★9.打印分辨率：彩色输出1200*1200dp，</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10.USB打印PDF、TIFF、JPEG或XPS格式文件，安全水印打印,</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 xml:space="preserve">11.打印语言：PCL6(PCL5e/PCL-XL),KPDL3(PDF Direct Print 支持) PostScript3 兼容, XPS </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12.扫描：分辨率600dpi，400dpi,300dpi,200dpi,200X100dpi.200X400dpi,</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13.扫描:速度最高50ippm（黑白/彩色）</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 xml:space="preserve">14.扫描格式：TIFF/JPEG/XPS/OpenXPS/PDF </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15.复印：分辨率600X600dpi.25%-400%缩放，1-999页复印张数</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16.首页复印速度：黑白：7.6秒，彩色：9.8秒，</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17打印接口：USB2.0打印，网络打印接（100BASE-TX/10BASE-T),</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★18纸盒500页*</w:t>
            </w:r>
            <w:r w:rsidRPr="00413CAE">
              <w:rPr>
                <w:rFonts w:asciiTheme="majorEastAsia" w:eastAsiaTheme="majorEastAsia" w:hAnsiTheme="majorEastAsia"/>
                <w:kern w:val="0"/>
                <w:sz w:val="21"/>
                <w:szCs w:val="21"/>
                <w:lang w:val="en-US"/>
              </w:rPr>
              <w:t>1</w:t>
            </w:r>
            <w:r w:rsidRPr="00413CAE">
              <w:rPr>
                <w:rFonts w:asciiTheme="majorEastAsia" w:eastAsiaTheme="majorEastAsia" w:hAnsiTheme="majorEastAsia" w:hint="eastAsia"/>
                <w:kern w:val="0"/>
                <w:sz w:val="21"/>
                <w:szCs w:val="21"/>
                <w:lang w:val="en-US"/>
              </w:rPr>
              <w:t>个，旁送纸道：100页，最大1600页。PF-470(500页落地纸盒)</w:t>
            </w:r>
            <w:r w:rsidRPr="00413CAE">
              <w:rPr>
                <w:rFonts w:asciiTheme="majorEastAsia" w:eastAsiaTheme="majorEastAsia" w:hAnsiTheme="majorEastAsia"/>
                <w:kern w:val="0"/>
                <w:sz w:val="21"/>
                <w:szCs w:val="21"/>
                <w:lang w:val="en-US"/>
              </w:rPr>
              <w:t>*1</w:t>
            </w:r>
            <w:r w:rsidRPr="00413CAE">
              <w:rPr>
                <w:rFonts w:asciiTheme="majorEastAsia" w:eastAsiaTheme="majorEastAsia" w:hAnsiTheme="majorEastAsia" w:hint="eastAsia"/>
                <w:kern w:val="0"/>
                <w:sz w:val="21"/>
                <w:szCs w:val="21"/>
                <w:lang w:val="en-US"/>
              </w:rPr>
              <w:br/>
              <w:t>19.纸张重量：60至256克（纸盒和旁送都可）</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★20.最大月印量：100000页</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21.ID卡刷卡管理系统，无线网卡：可选购</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22.文档管理系统：Document Management System V1：选购</w:t>
            </w:r>
          </w:p>
          <w:p w:rsidR="001965D2" w:rsidRPr="00413CAE" w:rsidRDefault="001965D2" w:rsidP="00413CAE">
            <w:pPr>
              <w:pStyle w:val="a9"/>
              <w:rPr>
                <w:rFonts w:asciiTheme="majorEastAsia" w:eastAsiaTheme="majorEastAsia" w:hAnsiTheme="majorEastAsia"/>
                <w:kern w:val="0"/>
                <w:sz w:val="21"/>
                <w:szCs w:val="21"/>
                <w:lang w:val="en-US"/>
              </w:rPr>
            </w:pPr>
            <w:r w:rsidRPr="00413CAE">
              <w:rPr>
                <w:rFonts w:asciiTheme="majorEastAsia" w:eastAsiaTheme="majorEastAsia" w:hAnsiTheme="majorEastAsia" w:hint="eastAsia"/>
                <w:kern w:val="0"/>
                <w:sz w:val="21"/>
                <w:szCs w:val="21"/>
                <w:lang w:val="en-US"/>
              </w:rPr>
              <w:t>★23.硒鼓质保三年或20万张，须提供随机出厂三年质保证明</w:t>
            </w:r>
          </w:p>
          <w:p w:rsidR="001965D2" w:rsidRPr="001965D2"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kern w:val="0"/>
                <w:sz w:val="21"/>
                <w:szCs w:val="21"/>
                <w:lang w:val="en-US"/>
              </w:rPr>
              <w:t>24..耗材描述：硒鼓：4色通用，寿命20万页，粉仓:黑色（TK8148K）：12000页，彩色</w:t>
            </w:r>
            <w:r w:rsidRPr="00413CAE">
              <w:rPr>
                <w:rFonts w:asciiTheme="majorEastAsia" w:eastAsiaTheme="majorEastAsia" w:hAnsiTheme="majorEastAsia" w:hint="eastAsia"/>
                <w:kern w:val="0"/>
                <w:sz w:val="21"/>
                <w:szCs w:val="21"/>
                <w:lang w:val="en-US"/>
              </w:rPr>
              <w:lastRenderedPageBreak/>
              <w:t>(8148CMY)6000页</w:t>
            </w:r>
          </w:p>
        </w:tc>
        <w:tc>
          <w:tcPr>
            <w:tcW w:w="504" w:type="pct"/>
          </w:tcPr>
          <w:p w:rsidR="001965D2" w:rsidRPr="001965D2" w:rsidRDefault="001965D2" w:rsidP="00B130B3">
            <w:pPr>
              <w:jc w:val="center"/>
              <w:rPr>
                <w:rFonts w:asciiTheme="majorEastAsia" w:eastAsiaTheme="majorEastAsia" w:hAnsiTheme="majorEastAsia"/>
                <w:color w:val="000000"/>
                <w:sz w:val="21"/>
                <w:szCs w:val="21"/>
              </w:rPr>
            </w:pPr>
          </w:p>
        </w:tc>
        <w:tc>
          <w:tcPr>
            <w:tcW w:w="511" w:type="pct"/>
          </w:tcPr>
          <w:p w:rsidR="001965D2" w:rsidRPr="001965D2" w:rsidRDefault="001965D2" w:rsidP="00B130B3">
            <w:pPr>
              <w:jc w:val="center"/>
              <w:rPr>
                <w:rFonts w:asciiTheme="majorEastAsia" w:eastAsiaTheme="majorEastAsia" w:hAnsiTheme="majorEastAsia"/>
                <w:color w:val="000000"/>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olor w:val="000000"/>
                <w:sz w:val="21"/>
                <w:szCs w:val="21"/>
              </w:rPr>
            </w:pPr>
          </w:p>
        </w:tc>
      </w:tr>
      <w:tr w:rsidR="00413CAE" w:rsidRPr="001965D2" w:rsidTr="00413CAE">
        <w:trPr>
          <w:trHeight w:val="3290"/>
        </w:trPr>
        <w:tc>
          <w:tcPr>
            <w:tcW w:w="269" w:type="pct"/>
            <w:noWrap/>
            <w:vAlign w:val="center"/>
          </w:tcPr>
          <w:p w:rsidR="001965D2" w:rsidRPr="001965D2" w:rsidRDefault="001965D2" w:rsidP="00B130B3">
            <w:pPr>
              <w:jc w:val="center"/>
              <w:rPr>
                <w:rFonts w:asciiTheme="majorEastAsia" w:eastAsiaTheme="majorEastAsia" w:hAnsiTheme="majorEastAsia" w:cs="宋体"/>
                <w:sz w:val="21"/>
                <w:szCs w:val="21"/>
              </w:rPr>
            </w:pPr>
            <w:r w:rsidRPr="001965D2">
              <w:rPr>
                <w:rFonts w:asciiTheme="majorEastAsia" w:eastAsiaTheme="majorEastAsia" w:hAnsiTheme="majorEastAsia" w:cs="宋体"/>
                <w:sz w:val="21"/>
                <w:szCs w:val="21"/>
              </w:rPr>
              <w:t>10</w:t>
            </w:r>
          </w:p>
        </w:tc>
        <w:tc>
          <w:tcPr>
            <w:tcW w:w="583" w:type="pct"/>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投影仪</w:t>
            </w:r>
          </w:p>
        </w:tc>
        <w:tc>
          <w:tcPr>
            <w:tcW w:w="2659" w:type="pct"/>
            <w:vAlign w:val="center"/>
          </w:tcPr>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★3LCD技术，采用BrightEra无机配向膜液晶板≥0.63英寸；</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亮度≥4200流明</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分辨率≥1024*768（最大显示分辨率：1600*1200）</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对比度≥12000:1</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重量≥3.9公斤</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灯泡功率≤225W</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★灯泡寿命≥10000小时，灯泡及过滤网同步维护，机身背部换灯设计便于维护；</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★可设置恒定亮度时间:≥2000小时</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1.6倍变焦镜头，</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★全防尘设计，使用折叠式静电过滤网</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一键式ECO模式，灯泡变暗功能，图像消除功能，自动亮度调节功能；</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★图像处理技术≥12BIT 3D伽玛校正；</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★信号源命名自定义，中文遥控器</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网络发表功能，支持多种无线连接方式，IP控制同步功能</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USB显示，无PC演示USB存储设备内容，RJ45网络控制与监测；</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6种以上图像模式</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输入接口：VGA*2，HDMI*2，S-视频等；控制及输出接口：VGA*1，RS232*1，RJ45*1，USB*2</w:t>
            </w:r>
          </w:p>
        </w:tc>
        <w:tc>
          <w:tcPr>
            <w:tcW w:w="504" w:type="pct"/>
          </w:tcPr>
          <w:p w:rsidR="001965D2" w:rsidRPr="001965D2" w:rsidRDefault="001965D2" w:rsidP="00B130B3">
            <w:pPr>
              <w:jc w:val="center"/>
              <w:rPr>
                <w:rFonts w:asciiTheme="majorEastAsia" w:eastAsiaTheme="majorEastAsia" w:hAnsiTheme="majorEastAsia" w:cs="宋体"/>
                <w:sz w:val="21"/>
                <w:szCs w:val="21"/>
              </w:rPr>
            </w:pPr>
          </w:p>
        </w:tc>
        <w:tc>
          <w:tcPr>
            <w:tcW w:w="511" w:type="pct"/>
          </w:tcPr>
          <w:p w:rsidR="001965D2" w:rsidRPr="001965D2" w:rsidRDefault="001965D2" w:rsidP="00B130B3">
            <w:pPr>
              <w:jc w:val="center"/>
              <w:rPr>
                <w:rFonts w:asciiTheme="majorEastAsia" w:eastAsiaTheme="majorEastAsia" w:hAnsiTheme="majorEastAsia" w:cs="宋体"/>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sz w:val="21"/>
                <w:szCs w:val="21"/>
              </w:rPr>
            </w:pPr>
          </w:p>
        </w:tc>
      </w:tr>
      <w:tr w:rsidR="00413CAE" w:rsidRPr="001965D2" w:rsidTr="00413CAE">
        <w:trPr>
          <w:trHeight w:val="3290"/>
        </w:trPr>
        <w:tc>
          <w:tcPr>
            <w:tcW w:w="269" w:type="pct"/>
            <w:noWrap/>
            <w:vAlign w:val="center"/>
          </w:tcPr>
          <w:p w:rsidR="001965D2" w:rsidRPr="001965D2" w:rsidRDefault="001965D2" w:rsidP="00B130B3">
            <w:pPr>
              <w:jc w:val="center"/>
              <w:rPr>
                <w:rFonts w:asciiTheme="majorEastAsia" w:eastAsiaTheme="majorEastAsia" w:hAnsiTheme="majorEastAsia" w:cs="宋体"/>
                <w:sz w:val="21"/>
                <w:szCs w:val="21"/>
              </w:rPr>
            </w:pPr>
            <w:r w:rsidRPr="001965D2">
              <w:rPr>
                <w:rFonts w:asciiTheme="majorEastAsia" w:eastAsiaTheme="majorEastAsia" w:hAnsiTheme="majorEastAsia" w:cs="宋体"/>
                <w:sz w:val="21"/>
                <w:szCs w:val="21"/>
              </w:rPr>
              <w:t>11</w:t>
            </w:r>
          </w:p>
        </w:tc>
        <w:tc>
          <w:tcPr>
            <w:tcW w:w="583" w:type="pct"/>
            <w:vAlign w:val="center"/>
          </w:tcPr>
          <w:p w:rsidR="001965D2" w:rsidRPr="001965D2" w:rsidRDefault="001965D2" w:rsidP="00413CAE">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多功能</w:t>
            </w:r>
            <w:r w:rsidR="00413CAE">
              <w:rPr>
                <w:rFonts w:asciiTheme="majorEastAsia" w:eastAsiaTheme="majorEastAsia" w:hAnsiTheme="majorEastAsia" w:cs="宋体"/>
                <w:color w:val="000000"/>
                <w:sz w:val="21"/>
                <w:szCs w:val="21"/>
              </w:rPr>
              <w:br/>
            </w:r>
            <w:bookmarkStart w:id="0" w:name="_GoBack"/>
            <w:bookmarkEnd w:id="0"/>
            <w:r w:rsidRPr="001965D2">
              <w:rPr>
                <w:rFonts w:asciiTheme="majorEastAsia" w:eastAsiaTheme="majorEastAsia" w:hAnsiTheme="majorEastAsia" w:cs="宋体" w:hint="eastAsia"/>
                <w:color w:val="000000"/>
                <w:sz w:val="21"/>
                <w:szCs w:val="21"/>
              </w:rPr>
              <w:t>一体机</w:t>
            </w:r>
          </w:p>
        </w:tc>
        <w:tc>
          <w:tcPr>
            <w:tcW w:w="2659" w:type="pct"/>
            <w:vAlign w:val="center"/>
          </w:tcPr>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★最大处理幅面：≥ A4</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★处理器：≥ 600MHz</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★内存：≥ 128MB</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接口类型：USB2.0</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双面功能：手动</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★黑白打印速度：≥ 20ppm</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打印分辨率：≥ 600×600dpi</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★复印速度：≥ 20cpm</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复印分辨率：≥ 黑白：300×300dpi，彩色和图形：400×600dpi</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连续复印：≥ 1-99页</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缩放范围：≥ 25-400%</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扫描类型：平板式</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★扫描速度</w:t>
            </w:r>
            <w:r w:rsidRPr="001965D2">
              <w:rPr>
                <w:rFonts w:asciiTheme="majorEastAsia" w:eastAsiaTheme="majorEastAsia" w:hAnsiTheme="majorEastAsia" w:hint="eastAsia"/>
                <w:bCs/>
                <w:color w:val="000000"/>
                <w:sz w:val="21"/>
                <w:szCs w:val="21"/>
              </w:rPr>
              <w:tab/>
              <w:t>黑白：7ppm，彩色：5ppm</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光学分辨率：1200×1200dpi</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扫描尺寸：216×297mm</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扫描格式：PDF，TIF，BMP，PNG，JPG</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显示屏：双行数字液晶显示屏</w:t>
            </w:r>
          </w:p>
        </w:tc>
        <w:tc>
          <w:tcPr>
            <w:tcW w:w="504" w:type="pct"/>
          </w:tcPr>
          <w:p w:rsidR="001965D2" w:rsidRPr="001965D2" w:rsidRDefault="001965D2" w:rsidP="00B130B3">
            <w:pPr>
              <w:jc w:val="center"/>
              <w:rPr>
                <w:rFonts w:asciiTheme="majorEastAsia" w:eastAsiaTheme="majorEastAsia" w:hAnsiTheme="majorEastAsia" w:cs="宋体"/>
                <w:sz w:val="21"/>
                <w:szCs w:val="21"/>
              </w:rPr>
            </w:pPr>
          </w:p>
        </w:tc>
        <w:tc>
          <w:tcPr>
            <w:tcW w:w="511" w:type="pct"/>
          </w:tcPr>
          <w:p w:rsidR="001965D2" w:rsidRPr="001965D2" w:rsidRDefault="001965D2" w:rsidP="00B130B3">
            <w:pPr>
              <w:jc w:val="center"/>
              <w:rPr>
                <w:rFonts w:asciiTheme="majorEastAsia" w:eastAsiaTheme="majorEastAsia" w:hAnsiTheme="majorEastAsia" w:cs="宋体"/>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sz w:val="21"/>
                <w:szCs w:val="21"/>
              </w:rPr>
            </w:pPr>
          </w:p>
        </w:tc>
      </w:tr>
      <w:tr w:rsidR="00413CAE" w:rsidRPr="001965D2" w:rsidTr="00413CAE">
        <w:trPr>
          <w:trHeight w:val="274"/>
        </w:trPr>
        <w:tc>
          <w:tcPr>
            <w:tcW w:w="269" w:type="pct"/>
            <w:noWrap/>
            <w:vAlign w:val="center"/>
          </w:tcPr>
          <w:p w:rsidR="001965D2" w:rsidRPr="001965D2" w:rsidRDefault="001965D2" w:rsidP="00B130B3">
            <w:pPr>
              <w:jc w:val="center"/>
              <w:rPr>
                <w:rFonts w:asciiTheme="majorEastAsia" w:eastAsiaTheme="majorEastAsia" w:hAnsiTheme="majorEastAsia" w:cs="宋体"/>
                <w:sz w:val="21"/>
                <w:szCs w:val="21"/>
              </w:rPr>
            </w:pPr>
            <w:r w:rsidRPr="001965D2">
              <w:rPr>
                <w:rFonts w:asciiTheme="majorEastAsia" w:eastAsiaTheme="majorEastAsia" w:hAnsiTheme="majorEastAsia" w:cs="宋体" w:hint="eastAsia"/>
                <w:sz w:val="21"/>
                <w:szCs w:val="21"/>
              </w:rPr>
              <w:lastRenderedPageBreak/>
              <w:t>1</w:t>
            </w:r>
            <w:r w:rsidRPr="001965D2">
              <w:rPr>
                <w:rFonts w:asciiTheme="majorEastAsia" w:eastAsiaTheme="majorEastAsia" w:hAnsiTheme="majorEastAsia" w:cs="宋体"/>
                <w:sz w:val="21"/>
                <w:szCs w:val="21"/>
              </w:rPr>
              <w:t>2</w:t>
            </w:r>
          </w:p>
        </w:tc>
        <w:tc>
          <w:tcPr>
            <w:tcW w:w="583" w:type="pct"/>
            <w:vAlign w:val="center"/>
          </w:tcPr>
          <w:p w:rsidR="001965D2" w:rsidRPr="00413CAE" w:rsidRDefault="001965D2" w:rsidP="00413CAE">
            <w:pPr>
              <w:pStyle w:val="a9"/>
              <w:jc w:val="center"/>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护理</w:t>
            </w:r>
            <w:r w:rsidR="00413CAE">
              <w:rPr>
                <w:rFonts w:asciiTheme="majorEastAsia" w:eastAsiaTheme="majorEastAsia" w:hAnsiTheme="majorEastAsia"/>
                <w:bCs/>
                <w:color w:val="000000"/>
                <w:sz w:val="21"/>
                <w:szCs w:val="21"/>
              </w:rPr>
              <w:br/>
            </w:r>
            <w:r w:rsidR="00413CAE">
              <w:rPr>
                <w:rFonts w:asciiTheme="majorEastAsia" w:eastAsiaTheme="majorEastAsia" w:hAnsiTheme="majorEastAsia" w:hint="eastAsia"/>
                <w:bCs/>
                <w:color w:val="000000"/>
                <w:sz w:val="21"/>
                <w:szCs w:val="21"/>
              </w:rPr>
              <w:t>手持</w:t>
            </w:r>
            <w:r w:rsidRPr="00413CAE">
              <w:rPr>
                <w:rFonts w:asciiTheme="majorEastAsia" w:eastAsiaTheme="majorEastAsia" w:hAnsiTheme="majorEastAsia" w:hint="eastAsia"/>
                <w:bCs/>
                <w:color w:val="000000"/>
                <w:sz w:val="21"/>
                <w:szCs w:val="21"/>
              </w:rPr>
              <w:t>PDA</w:t>
            </w:r>
            <w:r w:rsidR="00413CAE">
              <w:rPr>
                <w:rFonts w:asciiTheme="majorEastAsia" w:eastAsiaTheme="majorEastAsia" w:hAnsiTheme="majorEastAsia"/>
                <w:bCs/>
                <w:color w:val="000000"/>
                <w:sz w:val="21"/>
                <w:szCs w:val="21"/>
              </w:rPr>
              <w:br/>
            </w:r>
            <w:r w:rsidR="00413CAE">
              <w:rPr>
                <w:rFonts w:asciiTheme="majorEastAsia" w:eastAsiaTheme="majorEastAsia" w:hAnsiTheme="majorEastAsia" w:hint="eastAsia"/>
                <w:bCs/>
                <w:color w:val="000000"/>
                <w:sz w:val="21"/>
                <w:szCs w:val="21"/>
              </w:rPr>
              <w:t>终端</w:t>
            </w:r>
          </w:p>
        </w:tc>
        <w:tc>
          <w:tcPr>
            <w:tcW w:w="2659" w:type="pct"/>
            <w:vAlign w:val="center"/>
          </w:tcPr>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 CPU处理器平台</w:t>
            </w:r>
            <w:r w:rsidRPr="00413CAE">
              <w:rPr>
                <w:rFonts w:asciiTheme="majorEastAsia" w:eastAsiaTheme="majorEastAsia" w:hAnsiTheme="majorEastAsia" w:hint="eastAsia"/>
                <w:bCs/>
                <w:color w:val="000000"/>
                <w:sz w:val="21"/>
                <w:szCs w:val="21"/>
              </w:rPr>
              <w:tab/>
              <w:t>八核处理器及以上，频率≥2.0GHz ;</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★2.存储器</w:t>
            </w:r>
            <w:r w:rsidRPr="00413CAE">
              <w:rPr>
                <w:rFonts w:asciiTheme="majorEastAsia" w:eastAsiaTheme="majorEastAsia" w:hAnsiTheme="majorEastAsia" w:hint="eastAsia"/>
                <w:bCs/>
                <w:color w:val="000000"/>
                <w:sz w:val="21"/>
                <w:szCs w:val="21"/>
              </w:rPr>
              <w:tab/>
              <w:t xml:space="preserve">RAM：≥4GB，ROM：≥64GB </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★3.操作系统</w:t>
            </w:r>
            <w:r w:rsidRPr="00413CAE">
              <w:rPr>
                <w:rFonts w:asciiTheme="majorEastAsia" w:eastAsiaTheme="majorEastAsia" w:hAnsiTheme="majorEastAsia" w:hint="eastAsia"/>
                <w:bCs/>
                <w:color w:val="000000"/>
                <w:sz w:val="21"/>
                <w:szCs w:val="21"/>
              </w:rPr>
              <w:tab/>
              <w:t>≥Android 9.0；支持系统签名</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★4.触摸屏</w:t>
            </w:r>
            <w:r w:rsidRPr="00413CAE">
              <w:rPr>
                <w:rFonts w:asciiTheme="majorEastAsia" w:eastAsiaTheme="majorEastAsia" w:hAnsiTheme="majorEastAsia" w:hint="eastAsia"/>
                <w:bCs/>
                <w:color w:val="000000"/>
                <w:sz w:val="21"/>
                <w:szCs w:val="21"/>
              </w:rPr>
              <w:tab/>
              <w:t>屏幕大小：≥5.7英寸，支持戴手套/带水触摸分辨率支持：≥720×1440</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5.单机重量</w:t>
            </w:r>
            <w:r w:rsidRPr="00413CAE">
              <w:rPr>
                <w:rFonts w:asciiTheme="majorEastAsia" w:eastAsiaTheme="majorEastAsia" w:hAnsiTheme="majorEastAsia" w:hint="eastAsia"/>
                <w:bCs/>
                <w:color w:val="000000"/>
                <w:sz w:val="21"/>
                <w:szCs w:val="21"/>
              </w:rPr>
              <w:tab/>
              <w:t>≤270g</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6.USB接口</w:t>
            </w:r>
            <w:r w:rsidRPr="00413CAE">
              <w:rPr>
                <w:rFonts w:asciiTheme="majorEastAsia" w:eastAsiaTheme="majorEastAsia" w:hAnsiTheme="majorEastAsia" w:hint="eastAsia"/>
                <w:bCs/>
                <w:color w:val="000000"/>
                <w:sz w:val="21"/>
                <w:szCs w:val="21"/>
              </w:rPr>
              <w:tab/>
              <w:t>标准的TYPE-C USB接口，支持OTG，支持正反随便插拔</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★7.键盘</w:t>
            </w:r>
            <w:r w:rsidRPr="00413CAE">
              <w:rPr>
                <w:rFonts w:asciiTheme="majorEastAsia" w:eastAsiaTheme="majorEastAsia" w:hAnsiTheme="majorEastAsia" w:hint="eastAsia"/>
                <w:bCs/>
                <w:color w:val="000000"/>
                <w:sz w:val="21"/>
                <w:szCs w:val="21"/>
              </w:rPr>
              <w:tab/>
              <w:t>屏幕正面无实体按键，便于对设备正面清洁侧面有实体扫描按键、音量按键独立的语音对讲按键，可实现语音病例书写</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8.支持屏幕悬浮扫描按键，方便员工操作</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★9.通话</w:t>
            </w:r>
            <w:r w:rsidRPr="00413CAE">
              <w:rPr>
                <w:rFonts w:asciiTheme="majorEastAsia" w:eastAsiaTheme="majorEastAsia" w:hAnsiTheme="majorEastAsia" w:hint="eastAsia"/>
                <w:bCs/>
                <w:color w:val="000000"/>
                <w:sz w:val="21"/>
                <w:szCs w:val="21"/>
              </w:rPr>
              <w:tab/>
              <w:t>内置听筒及麦克，可支持语音通话及床旁呼叫</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10.WIFI支持 802.11a/b/g/n/ac 协议，2.4G/5G 双频</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★11.蓝牙</w:t>
            </w:r>
            <w:r w:rsidRPr="00413CAE">
              <w:rPr>
                <w:rFonts w:asciiTheme="majorEastAsia" w:eastAsiaTheme="majorEastAsia" w:hAnsiTheme="majorEastAsia" w:hint="eastAsia"/>
                <w:bCs/>
                <w:color w:val="000000"/>
                <w:sz w:val="21"/>
                <w:szCs w:val="21"/>
              </w:rPr>
              <w:tab/>
              <w:t>蓝牙5.0或以上,支持 BR/EDR + BLE</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12.通信制式</w:t>
            </w:r>
            <w:r w:rsidRPr="00413CAE">
              <w:rPr>
                <w:rFonts w:asciiTheme="majorEastAsia" w:eastAsiaTheme="majorEastAsia" w:hAnsiTheme="majorEastAsia" w:hint="eastAsia"/>
                <w:bCs/>
                <w:color w:val="000000"/>
                <w:sz w:val="21"/>
                <w:szCs w:val="21"/>
              </w:rPr>
              <w:tab/>
              <w:t>支持4G 全网通,向下兼容3G、2G网络</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★13.摄像头</w:t>
            </w:r>
            <w:r w:rsidRPr="00413CAE">
              <w:rPr>
                <w:rFonts w:asciiTheme="majorEastAsia" w:eastAsiaTheme="majorEastAsia" w:hAnsiTheme="majorEastAsia" w:hint="eastAsia"/>
                <w:bCs/>
                <w:color w:val="000000"/>
                <w:sz w:val="21"/>
                <w:szCs w:val="21"/>
              </w:rPr>
              <w:tab/>
              <w:t>前置摄像头：≥500万像素；后置摄像头：≥1300万像素支持变焦、自动对焦能支持现场录像功能；</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14.</w:t>
            </w:r>
            <w:r w:rsidRPr="00413CAE">
              <w:rPr>
                <w:rFonts w:asciiTheme="majorEastAsia" w:eastAsiaTheme="majorEastAsia" w:hAnsiTheme="majorEastAsia" w:hint="eastAsia"/>
                <w:bCs/>
                <w:color w:val="000000"/>
                <w:sz w:val="21"/>
                <w:szCs w:val="21"/>
              </w:rPr>
              <w:tab/>
              <w:t>手电筒</w:t>
            </w:r>
            <w:r w:rsidRPr="00413CAE">
              <w:rPr>
                <w:rFonts w:asciiTheme="majorEastAsia" w:eastAsiaTheme="majorEastAsia" w:hAnsiTheme="majorEastAsia" w:hint="eastAsia"/>
                <w:bCs/>
                <w:color w:val="000000"/>
                <w:sz w:val="21"/>
                <w:szCs w:val="21"/>
              </w:rPr>
              <w:tab/>
              <w:t>支持手电筒功能</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★15. RFID</w:t>
            </w:r>
            <w:r w:rsidRPr="00413CAE">
              <w:rPr>
                <w:rFonts w:asciiTheme="majorEastAsia" w:eastAsiaTheme="majorEastAsia" w:hAnsiTheme="majorEastAsia" w:hint="eastAsia"/>
                <w:bCs/>
                <w:color w:val="000000"/>
                <w:sz w:val="21"/>
                <w:szCs w:val="21"/>
              </w:rPr>
              <w:tab/>
              <w:t>13.56MHz，支持ISO14443 A&amp;B、ISO15693协议，支持NFC；</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★16.条码扫描</w:t>
            </w:r>
            <w:r w:rsidRPr="00413CAE">
              <w:rPr>
                <w:rFonts w:asciiTheme="majorEastAsia" w:eastAsiaTheme="majorEastAsia" w:hAnsiTheme="majorEastAsia" w:hint="eastAsia"/>
                <w:bCs/>
                <w:color w:val="000000"/>
                <w:sz w:val="21"/>
                <w:szCs w:val="21"/>
              </w:rPr>
              <w:tab/>
              <w:t>可读取国际通用一维条码和二维条码同时支持左右两侧实体扫描按键及屏幕虚拟扫描按键扫描扫码需具备十字光线瞄准定位，便于条码定位</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17.定位</w:t>
            </w:r>
            <w:r w:rsidRPr="00413CAE">
              <w:rPr>
                <w:rFonts w:asciiTheme="majorEastAsia" w:eastAsiaTheme="majorEastAsia" w:hAnsiTheme="majorEastAsia" w:hint="eastAsia"/>
                <w:bCs/>
                <w:color w:val="000000"/>
                <w:sz w:val="21"/>
                <w:szCs w:val="21"/>
              </w:rPr>
              <w:tab/>
              <w:t>支持高GPS，A-GPS、北斗和GLONASS定位</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★18.防护等级</w:t>
            </w:r>
            <w:r w:rsidRPr="00413CAE">
              <w:rPr>
                <w:rFonts w:asciiTheme="majorEastAsia" w:eastAsiaTheme="majorEastAsia" w:hAnsiTheme="majorEastAsia" w:hint="eastAsia"/>
                <w:bCs/>
                <w:color w:val="000000"/>
                <w:sz w:val="21"/>
                <w:szCs w:val="21"/>
              </w:rPr>
              <w:tab/>
              <w:t>IP67防护等级，需提供相关证书可承受 1.5m 高处到地面的多次跌落，需提供相关证书</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★19.擦拭防护</w:t>
            </w:r>
            <w:r w:rsidRPr="00413CAE">
              <w:rPr>
                <w:rFonts w:asciiTheme="majorEastAsia" w:eastAsiaTheme="majorEastAsia" w:hAnsiTheme="majorEastAsia" w:hint="eastAsia"/>
                <w:bCs/>
                <w:color w:val="000000"/>
                <w:sz w:val="21"/>
                <w:szCs w:val="21"/>
              </w:rPr>
              <w:tab/>
              <w:t>主机耐酒精、过氧化氢、丙乙醇、聚维酮碘擦拭，需提供检测报告</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★20. TF卡槽</w:t>
            </w:r>
            <w:r w:rsidRPr="00413CAE">
              <w:rPr>
                <w:rFonts w:asciiTheme="majorEastAsia" w:eastAsiaTheme="majorEastAsia" w:hAnsiTheme="majorEastAsia" w:hint="eastAsia"/>
                <w:bCs/>
                <w:color w:val="000000"/>
                <w:sz w:val="21"/>
                <w:szCs w:val="21"/>
              </w:rPr>
              <w:tab/>
              <w:t>支持TF卡槽，支持256GB或以上存储扩展卡，用户可在不使用任何工具的情况下装取TF卡，需提供厂商证明并加盖厂商公章。</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★21. SIM卡槽</w:t>
            </w:r>
            <w:r w:rsidRPr="00413CAE">
              <w:rPr>
                <w:rFonts w:asciiTheme="majorEastAsia" w:eastAsiaTheme="majorEastAsia" w:hAnsiTheme="majorEastAsia" w:hint="eastAsia"/>
                <w:bCs/>
                <w:color w:val="000000"/>
                <w:sz w:val="21"/>
                <w:szCs w:val="21"/>
              </w:rPr>
              <w:tab/>
              <w:t>支持通用Nano-SIM卡，支持</w:t>
            </w:r>
            <w:r w:rsidRPr="00413CAE">
              <w:rPr>
                <w:rFonts w:asciiTheme="majorEastAsia" w:eastAsiaTheme="majorEastAsia" w:hAnsiTheme="majorEastAsia" w:hint="eastAsia"/>
                <w:bCs/>
                <w:color w:val="000000"/>
                <w:sz w:val="21"/>
                <w:szCs w:val="21"/>
              </w:rPr>
              <w:lastRenderedPageBreak/>
              <w:t>双卡双待，用户可在不使用任何工具的情况下装取SIM卡，需提供厂商证明并加盖厂商公章。</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22.振动</w:t>
            </w:r>
            <w:r w:rsidRPr="00413CAE">
              <w:rPr>
                <w:rFonts w:asciiTheme="majorEastAsia" w:eastAsiaTheme="majorEastAsia" w:hAnsiTheme="majorEastAsia"/>
                <w:bCs/>
                <w:color w:val="000000"/>
                <w:sz w:val="21"/>
                <w:szCs w:val="21"/>
              </w:rPr>
              <w:t xml:space="preserve"> </w:t>
            </w:r>
            <w:r w:rsidRPr="00413CAE">
              <w:rPr>
                <w:rFonts w:asciiTheme="majorEastAsia" w:eastAsiaTheme="majorEastAsia" w:hAnsiTheme="majorEastAsia" w:hint="eastAsia"/>
                <w:bCs/>
                <w:color w:val="000000"/>
                <w:sz w:val="21"/>
                <w:szCs w:val="21"/>
              </w:rPr>
              <w:t>整机能有明显的振动</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整机振动均匀，无异常响声；</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★23.电池</w:t>
            </w:r>
            <w:r w:rsidRPr="00413CAE">
              <w:rPr>
                <w:rFonts w:asciiTheme="majorEastAsia" w:eastAsiaTheme="majorEastAsia" w:hAnsiTheme="majorEastAsia" w:hint="eastAsia"/>
                <w:bCs/>
                <w:color w:val="000000"/>
                <w:sz w:val="21"/>
                <w:szCs w:val="21"/>
              </w:rPr>
              <w:tab/>
              <w:t>4300mAh或以上锂电池，为保证续航使用，用户可在不使用任何工具的情况下自行拆卸更换，需提供厂商证明并加盖厂商公章。</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24.传感器</w:t>
            </w:r>
            <w:r w:rsidRPr="00413CAE">
              <w:rPr>
                <w:rFonts w:asciiTheme="majorEastAsia" w:eastAsiaTheme="majorEastAsia" w:hAnsiTheme="majorEastAsia" w:hint="eastAsia"/>
                <w:bCs/>
                <w:color w:val="000000"/>
                <w:sz w:val="21"/>
                <w:szCs w:val="21"/>
              </w:rPr>
              <w:tab/>
              <w:t>支持距离感应、光线感应和加速度感应</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25. POGO PIN</w:t>
            </w:r>
            <w:r w:rsidRPr="00413CAE">
              <w:rPr>
                <w:rFonts w:asciiTheme="majorEastAsia" w:eastAsiaTheme="majorEastAsia" w:hAnsiTheme="majorEastAsia" w:hint="eastAsia"/>
                <w:bCs/>
                <w:color w:val="000000"/>
                <w:sz w:val="21"/>
                <w:szCs w:val="21"/>
              </w:rPr>
              <w:tab/>
              <w:t>设备底端配有POGO PIN充电触点，满足反复拔插充电对耐用性的要求</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26.工作温度</w:t>
            </w:r>
            <w:r w:rsidRPr="00413CAE">
              <w:rPr>
                <w:rFonts w:asciiTheme="majorEastAsia" w:eastAsiaTheme="majorEastAsia" w:hAnsiTheme="majorEastAsia" w:hint="eastAsia"/>
                <w:bCs/>
                <w:color w:val="000000"/>
                <w:sz w:val="21"/>
                <w:szCs w:val="21"/>
              </w:rPr>
              <w:tab/>
              <w:t>-20 ～ +60℃，可适用多种工作环境</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★27.充电底座</w:t>
            </w:r>
            <w:r w:rsidRPr="00413CAE">
              <w:rPr>
                <w:rFonts w:asciiTheme="majorEastAsia" w:eastAsiaTheme="majorEastAsia" w:hAnsiTheme="majorEastAsia" w:hint="eastAsia"/>
                <w:bCs/>
                <w:color w:val="000000"/>
                <w:sz w:val="21"/>
                <w:szCs w:val="21"/>
              </w:rPr>
              <w:tab/>
              <w:t>可选配一机一电充电底座，保障续航供电</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★28.软件功能</w:t>
            </w:r>
            <w:r w:rsidRPr="00413CAE">
              <w:rPr>
                <w:rFonts w:asciiTheme="majorEastAsia" w:eastAsiaTheme="majorEastAsia" w:hAnsiTheme="majorEastAsia"/>
                <w:bCs/>
                <w:color w:val="000000"/>
                <w:sz w:val="21"/>
                <w:szCs w:val="21"/>
              </w:rPr>
              <w:t xml:space="preserve"> </w:t>
            </w:r>
            <w:r w:rsidRPr="00413CAE">
              <w:rPr>
                <w:rFonts w:asciiTheme="majorEastAsia" w:eastAsiaTheme="majorEastAsia" w:hAnsiTheme="majorEastAsia" w:hint="eastAsia"/>
                <w:bCs/>
                <w:color w:val="000000"/>
                <w:sz w:val="21"/>
                <w:szCs w:val="21"/>
              </w:rPr>
              <w:t>快捷设置</w:t>
            </w:r>
            <w:r w:rsidRPr="00413CAE">
              <w:rPr>
                <w:rFonts w:asciiTheme="majorEastAsia" w:eastAsiaTheme="majorEastAsia" w:hAnsiTheme="majorEastAsia" w:hint="eastAsia"/>
                <w:bCs/>
                <w:color w:val="000000"/>
                <w:sz w:val="21"/>
                <w:szCs w:val="21"/>
              </w:rPr>
              <w:tab/>
              <w:t>通过NFC实现快速同步其他设备设置，如同步扫描头设置状态、WiFi 连接、系统休眠时间、屏幕亮度、字体大小等设置（需提供功能截图证明文件）</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★29. OTA升级</w:t>
            </w:r>
            <w:r w:rsidRPr="00413CAE">
              <w:rPr>
                <w:rFonts w:asciiTheme="majorEastAsia" w:eastAsiaTheme="majorEastAsia" w:hAnsiTheme="majorEastAsia" w:hint="eastAsia"/>
                <w:bCs/>
                <w:color w:val="000000"/>
                <w:sz w:val="21"/>
                <w:szCs w:val="21"/>
              </w:rPr>
              <w:tab/>
              <w:t>支持OTA在线系统升级</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30.自动安装应用</w:t>
            </w:r>
            <w:r w:rsidRPr="00413CAE">
              <w:rPr>
                <w:rFonts w:asciiTheme="majorEastAsia" w:eastAsiaTheme="majorEastAsia" w:hAnsiTheme="majorEastAsia" w:hint="eastAsia"/>
                <w:bCs/>
                <w:color w:val="000000"/>
                <w:sz w:val="21"/>
                <w:szCs w:val="21"/>
              </w:rPr>
              <w:tab/>
              <w:t>不借助任何第三方软件实现APP自动安装，将apk放到设备目录下，可开机后自动安装（需提供功能截图证明文件）</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★31.扫描模块</w:t>
            </w:r>
            <w:r w:rsidRPr="00413CAE">
              <w:rPr>
                <w:rFonts w:asciiTheme="majorEastAsia" w:eastAsiaTheme="majorEastAsia" w:hAnsiTheme="majorEastAsia" w:hint="eastAsia"/>
                <w:bCs/>
                <w:color w:val="000000"/>
                <w:sz w:val="21"/>
                <w:szCs w:val="21"/>
              </w:rPr>
              <w:tab/>
              <w:t>为提供最优手机扫码效果，需使用设备厂商自研扫码模块，支持设置关闭补光灯，仅保留瞄准灯（需提供厂商盖章的功能证明文件）</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★32.设备管理平台</w:t>
            </w:r>
            <w:r w:rsidRPr="00413CAE">
              <w:rPr>
                <w:rFonts w:asciiTheme="majorEastAsia" w:eastAsiaTheme="majorEastAsia" w:hAnsiTheme="majorEastAsia" w:hint="eastAsia"/>
                <w:bCs/>
                <w:color w:val="000000"/>
                <w:sz w:val="21"/>
                <w:szCs w:val="21"/>
              </w:rPr>
              <w:tab/>
              <w:t>支持可选设备管理云平台，支持远程控制设备，远程安装应用，远程推送配置。（需提供软件著作权证书并盖章）</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★33.设备配置</w:t>
            </w:r>
            <w:r w:rsidRPr="00413CAE">
              <w:rPr>
                <w:rFonts w:asciiTheme="majorEastAsia" w:eastAsiaTheme="majorEastAsia" w:hAnsiTheme="majorEastAsia" w:hint="eastAsia"/>
                <w:bCs/>
                <w:color w:val="000000"/>
                <w:sz w:val="21"/>
                <w:szCs w:val="21"/>
              </w:rPr>
              <w:tab/>
              <w:t>不借助任何第三方软件实现修改设备特殊设置，如禁止任务栏下拉、屏蔽虚拟按键、禁止输入法自动弹出、按键映射等（需提供厂商盖章的功能证明文件）</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★34.产品资质认证</w:t>
            </w:r>
            <w:r w:rsidRPr="00413CAE">
              <w:rPr>
                <w:rFonts w:asciiTheme="majorEastAsia" w:eastAsiaTheme="majorEastAsia" w:hAnsiTheme="majorEastAsia"/>
                <w:bCs/>
                <w:color w:val="000000"/>
                <w:sz w:val="21"/>
                <w:szCs w:val="21"/>
              </w:rPr>
              <w:t xml:space="preserve"> </w:t>
            </w:r>
            <w:r w:rsidRPr="00413CAE">
              <w:rPr>
                <w:rFonts w:asciiTheme="majorEastAsia" w:eastAsiaTheme="majorEastAsia" w:hAnsiTheme="majorEastAsia" w:hint="eastAsia"/>
                <w:bCs/>
                <w:color w:val="000000"/>
                <w:sz w:val="21"/>
                <w:szCs w:val="21"/>
              </w:rPr>
              <w:t>CCC认证</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无线电发射设备型号核准</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电信设备进网许可证</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CE认证报告</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需提供UN38.3报告，965和967空运鉴定报告</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投标产品选用医疗专用材料的外壳，提供酒精、过氧化氢、丙乙醇、聚维酮碘拭擦检测报告</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GMS谷歌全球认证，须有投标型号产品谷歌官网截屏并加盖投标单位公章</w:t>
            </w:r>
          </w:p>
          <w:p w:rsidR="001965D2" w:rsidRPr="00413CAE" w:rsidRDefault="001965D2" w:rsidP="00413CAE">
            <w:pPr>
              <w:pStyle w:val="a9"/>
              <w:rPr>
                <w:rFonts w:asciiTheme="majorEastAsia" w:eastAsiaTheme="majorEastAsia" w:hAnsiTheme="majorEastAsia"/>
                <w:bCs/>
                <w:color w:val="000000"/>
                <w:sz w:val="21"/>
                <w:szCs w:val="21"/>
              </w:rPr>
            </w:pPr>
            <w:r w:rsidRPr="00413CAE">
              <w:rPr>
                <w:rFonts w:asciiTheme="majorEastAsia" w:eastAsiaTheme="majorEastAsia" w:hAnsiTheme="majorEastAsia" w:hint="eastAsia"/>
                <w:bCs/>
                <w:color w:val="000000"/>
                <w:sz w:val="21"/>
                <w:szCs w:val="21"/>
              </w:rPr>
              <w:t>★41.软著</w:t>
            </w:r>
            <w:r w:rsidRPr="00413CAE">
              <w:rPr>
                <w:rFonts w:asciiTheme="majorEastAsia" w:eastAsiaTheme="majorEastAsia" w:hAnsiTheme="majorEastAsia" w:hint="eastAsia"/>
                <w:bCs/>
                <w:color w:val="000000"/>
                <w:sz w:val="21"/>
                <w:szCs w:val="21"/>
              </w:rPr>
              <w:tab/>
              <w:t>提供移动医疗操作系统软件著作权登记证书</w:t>
            </w:r>
            <w:r w:rsidRPr="00413CAE">
              <w:rPr>
                <w:rFonts w:asciiTheme="majorEastAsia" w:eastAsiaTheme="majorEastAsia" w:hAnsiTheme="majorEastAsia"/>
                <w:bCs/>
                <w:color w:val="000000"/>
                <w:sz w:val="21"/>
                <w:szCs w:val="21"/>
              </w:rPr>
              <w:t>,</w:t>
            </w:r>
            <w:r w:rsidRPr="00413CAE">
              <w:rPr>
                <w:rFonts w:asciiTheme="majorEastAsia" w:eastAsiaTheme="majorEastAsia" w:hAnsiTheme="majorEastAsia" w:hint="eastAsia"/>
                <w:bCs/>
                <w:color w:val="000000"/>
                <w:sz w:val="21"/>
                <w:szCs w:val="21"/>
              </w:rPr>
              <w:t>提供移动医疗数据管理平台软</w:t>
            </w:r>
            <w:r w:rsidRPr="00413CAE">
              <w:rPr>
                <w:rFonts w:asciiTheme="majorEastAsia" w:eastAsiaTheme="majorEastAsia" w:hAnsiTheme="majorEastAsia" w:hint="eastAsia"/>
                <w:bCs/>
                <w:color w:val="000000"/>
                <w:sz w:val="21"/>
                <w:szCs w:val="21"/>
              </w:rPr>
              <w:lastRenderedPageBreak/>
              <w:t>件著作权登记证书</w:t>
            </w:r>
          </w:p>
        </w:tc>
        <w:tc>
          <w:tcPr>
            <w:tcW w:w="504" w:type="pct"/>
          </w:tcPr>
          <w:p w:rsidR="001965D2" w:rsidRPr="001965D2" w:rsidRDefault="001965D2" w:rsidP="00B130B3">
            <w:pPr>
              <w:jc w:val="center"/>
              <w:rPr>
                <w:rFonts w:asciiTheme="majorEastAsia" w:eastAsiaTheme="majorEastAsia" w:hAnsiTheme="majorEastAsia" w:cs="宋体"/>
                <w:sz w:val="21"/>
                <w:szCs w:val="21"/>
              </w:rPr>
            </w:pPr>
          </w:p>
        </w:tc>
        <w:tc>
          <w:tcPr>
            <w:tcW w:w="511" w:type="pct"/>
          </w:tcPr>
          <w:p w:rsidR="001965D2" w:rsidRPr="001965D2" w:rsidRDefault="001965D2" w:rsidP="00B130B3">
            <w:pPr>
              <w:jc w:val="center"/>
              <w:rPr>
                <w:rFonts w:asciiTheme="majorEastAsia" w:eastAsiaTheme="majorEastAsia" w:hAnsiTheme="majorEastAsia" w:cs="宋体"/>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sz w:val="21"/>
                <w:szCs w:val="21"/>
              </w:rPr>
            </w:pPr>
          </w:p>
        </w:tc>
      </w:tr>
      <w:tr w:rsidR="00413CAE" w:rsidRPr="001965D2" w:rsidTr="00413CAE">
        <w:trPr>
          <w:trHeight w:val="3290"/>
        </w:trPr>
        <w:tc>
          <w:tcPr>
            <w:tcW w:w="269" w:type="pct"/>
            <w:noWrap/>
            <w:vAlign w:val="center"/>
          </w:tcPr>
          <w:p w:rsidR="001965D2" w:rsidRPr="001965D2" w:rsidRDefault="001965D2" w:rsidP="00B130B3">
            <w:pPr>
              <w:jc w:val="center"/>
              <w:rPr>
                <w:rFonts w:asciiTheme="majorEastAsia" w:eastAsiaTheme="majorEastAsia" w:hAnsiTheme="majorEastAsia" w:cs="宋体"/>
                <w:sz w:val="21"/>
                <w:szCs w:val="21"/>
              </w:rPr>
            </w:pPr>
            <w:r w:rsidRPr="001965D2">
              <w:rPr>
                <w:rFonts w:asciiTheme="majorEastAsia" w:eastAsiaTheme="majorEastAsia" w:hAnsiTheme="majorEastAsia" w:cs="宋体"/>
                <w:sz w:val="21"/>
                <w:szCs w:val="21"/>
              </w:rPr>
              <w:lastRenderedPageBreak/>
              <w:t>13</w:t>
            </w:r>
          </w:p>
        </w:tc>
        <w:tc>
          <w:tcPr>
            <w:tcW w:w="583" w:type="pct"/>
            <w:vAlign w:val="center"/>
          </w:tcPr>
          <w:p w:rsidR="001965D2" w:rsidRPr="001965D2" w:rsidRDefault="001965D2" w:rsidP="00B130B3">
            <w:pPr>
              <w:jc w:val="center"/>
              <w:rPr>
                <w:rFonts w:asciiTheme="majorEastAsia" w:eastAsiaTheme="majorEastAsia" w:hAnsiTheme="majorEastAsia" w:cs="宋体"/>
                <w:color w:val="000000"/>
                <w:sz w:val="21"/>
                <w:szCs w:val="21"/>
              </w:rPr>
            </w:pPr>
            <w:r w:rsidRPr="001965D2">
              <w:rPr>
                <w:rFonts w:asciiTheme="majorEastAsia" w:eastAsiaTheme="majorEastAsia" w:hAnsiTheme="majorEastAsia" w:cs="宋体" w:hint="eastAsia"/>
                <w:color w:val="000000"/>
                <w:sz w:val="21"/>
                <w:szCs w:val="21"/>
              </w:rPr>
              <w:t>录音笔</w:t>
            </w:r>
          </w:p>
        </w:tc>
        <w:tc>
          <w:tcPr>
            <w:tcW w:w="2659" w:type="pct"/>
            <w:vAlign w:val="center"/>
          </w:tcPr>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★存储容量：32GB</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扩展卡：不支持扩展卡</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★录音时间：10小时</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★录音功能：语音转文本，远程录音，翻译</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屏幕类型：0.96英寸显示屏（非触控）</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传输接口：Type-C</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电池类型：锂电池370mAh</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外形设计：颜色：灰色</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CMF：2.5D玻璃+金属机身</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★麦克风阵列：2+1mic阵列</w:t>
            </w:r>
          </w:p>
          <w:p w:rsidR="001965D2" w:rsidRPr="001965D2" w:rsidRDefault="001965D2" w:rsidP="00413CAE">
            <w:pPr>
              <w:pStyle w:val="a9"/>
              <w:rPr>
                <w:rFonts w:asciiTheme="majorEastAsia" w:eastAsiaTheme="majorEastAsia" w:hAnsiTheme="majorEastAsia"/>
                <w:bCs/>
                <w:color w:val="000000"/>
                <w:sz w:val="21"/>
                <w:szCs w:val="21"/>
              </w:rPr>
            </w:pPr>
            <w:r w:rsidRPr="001965D2">
              <w:rPr>
                <w:rFonts w:asciiTheme="majorEastAsia" w:eastAsiaTheme="majorEastAsia" w:hAnsiTheme="majorEastAsia" w:hint="eastAsia"/>
                <w:bCs/>
                <w:color w:val="000000"/>
                <w:sz w:val="21"/>
                <w:szCs w:val="21"/>
              </w:rPr>
              <w:t>指示灯：全向录音指示灯，指向录音指示灯</w:t>
            </w:r>
          </w:p>
        </w:tc>
        <w:tc>
          <w:tcPr>
            <w:tcW w:w="504" w:type="pct"/>
          </w:tcPr>
          <w:p w:rsidR="001965D2" w:rsidRPr="001965D2" w:rsidRDefault="001965D2" w:rsidP="00B130B3">
            <w:pPr>
              <w:jc w:val="center"/>
              <w:rPr>
                <w:rFonts w:asciiTheme="majorEastAsia" w:eastAsiaTheme="majorEastAsia" w:hAnsiTheme="majorEastAsia" w:cs="宋体"/>
                <w:sz w:val="21"/>
                <w:szCs w:val="21"/>
              </w:rPr>
            </w:pPr>
          </w:p>
        </w:tc>
        <w:tc>
          <w:tcPr>
            <w:tcW w:w="511" w:type="pct"/>
          </w:tcPr>
          <w:p w:rsidR="001965D2" w:rsidRPr="001965D2" w:rsidRDefault="001965D2" w:rsidP="00B130B3">
            <w:pPr>
              <w:jc w:val="center"/>
              <w:rPr>
                <w:rFonts w:asciiTheme="majorEastAsia" w:eastAsiaTheme="majorEastAsia" w:hAnsiTheme="majorEastAsia" w:cs="宋体"/>
                <w:sz w:val="21"/>
                <w:szCs w:val="21"/>
              </w:rPr>
            </w:pPr>
          </w:p>
        </w:tc>
        <w:tc>
          <w:tcPr>
            <w:tcW w:w="475" w:type="pct"/>
            <w:noWrap/>
            <w:vAlign w:val="center"/>
          </w:tcPr>
          <w:p w:rsidR="001965D2" w:rsidRPr="001965D2" w:rsidRDefault="001965D2" w:rsidP="00B130B3">
            <w:pPr>
              <w:jc w:val="center"/>
              <w:rPr>
                <w:rFonts w:asciiTheme="majorEastAsia" w:eastAsiaTheme="majorEastAsia" w:hAnsiTheme="majorEastAsia" w:cs="宋体"/>
                <w:sz w:val="21"/>
                <w:szCs w:val="21"/>
              </w:rPr>
            </w:pPr>
          </w:p>
        </w:tc>
      </w:tr>
    </w:tbl>
    <w:p w:rsidR="001965D2" w:rsidRPr="001965D2" w:rsidRDefault="001965D2" w:rsidP="00713490">
      <w:pPr>
        <w:spacing w:after="0" w:line="360" w:lineRule="auto"/>
        <w:rPr>
          <w:rFonts w:hint="eastAsia"/>
        </w:rPr>
      </w:pPr>
    </w:p>
    <w:sectPr w:rsidR="001965D2" w:rsidRPr="001965D2" w:rsidSect="00D71F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E9" w:rsidRDefault="00D524E9" w:rsidP="007F2976">
      <w:pPr>
        <w:spacing w:after="0"/>
      </w:pPr>
      <w:r>
        <w:separator/>
      </w:r>
    </w:p>
  </w:endnote>
  <w:endnote w:type="continuationSeparator" w:id="0">
    <w:p w:rsidR="00D524E9" w:rsidRDefault="00D524E9" w:rsidP="007F2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E9" w:rsidRDefault="00D524E9" w:rsidP="007F2976">
      <w:pPr>
        <w:spacing w:after="0"/>
      </w:pPr>
      <w:r>
        <w:separator/>
      </w:r>
    </w:p>
  </w:footnote>
  <w:footnote w:type="continuationSeparator" w:id="0">
    <w:p w:rsidR="00D524E9" w:rsidRDefault="00D524E9" w:rsidP="007F29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20D281"/>
    <w:multiLevelType w:val="singleLevel"/>
    <w:tmpl w:val="B720D281"/>
    <w:lvl w:ilvl="0">
      <w:start w:val="1"/>
      <w:numFmt w:val="decimal"/>
      <w:lvlText w:val="%1."/>
      <w:lvlJc w:val="left"/>
      <w:pPr>
        <w:tabs>
          <w:tab w:val="left" w:pos="312"/>
        </w:tabs>
      </w:pPr>
    </w:lvl>
  </w:abstractNum>
  <w:abstractNum w:abstractNumId="1" w15:restartNumberingAfterBreak="0">
    <w:nsid w:val="01EE48FB"/>
    <w:multiLevelType w:val="hybridMultilevel"/>
    <w:tmpl w:val="06D8C504"/>
    <w:lvl w:ilvl="0" w:tplc="8814D85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0F37D7B"/>
    <w:multiLevelType w:val="hybridMultilevel"/>
    <w:tmpl w:val="AC2800D0"/>
    <w:lvl w:ilvl="0" w:tplc="2BB633FA">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242A63"/>
    <w:multiLevelType w:val="multilevel"/>
    <w:tmpl w:val="4D242A63"/>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F94304A"/>
    <w:multiLevelType w:val="hybridMultilevel"/>
    <w:tmpl w:val="0770B312"/>
    <w:lvl w:ilvl="0" w:tplc="FCD89490">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6A"/>
    <w:rsid w:val="001965D2"/>
    <w:rsid w:val="001C68BF"/>
    <w:rsid w:val="001E1A6A"/>
    <w:rsid w:val="002E1450"/>
    <w:rsid w:val="00313381"/>
    <w:rsid w:val="0033661F"/>
    <w:rsid w:val="003B7C2C"/>
    <w:rsid w:val="003F3B4F"/>
    <w:rsid w:val="00413CAE"/>
    <w:rsid w:val="00431313"/>
    <w:rsid w:val="00491D74"/>
    <w:rsid w:val="004B7E40"/>
    <w:rsid w:val="00500AEB"/>
    <w:rsid w:val="0053780F"/>
    <w:rsid w:val="006000C1"/>
    <w:rsid w:val="00713490"/>
    <w:rsid w:val="00740D3A"/>
    <w:rsid w:val="00744B81"/>
    <w:rsid w:val="00771466"/>
    <w:rsid w:val="00787516"/>
    <w:rsid w:val="007E0160"/>
    <w:rsid w:val="007E1A1C"/>
    <w:rsid w:val="007F2976"/>
    <w:rsid w:val="008F0D2A"/>
    <w:rsid w:val="00A17E0B"/>
    <w:rsid w:val="00A50988"/>
    <w:rsid w:val="00AA6787"/>
    <w:rsid w:val="00AE0D4E"/>
    <w:rsid w:val="00BD68D7"/>
    <w:rsid w:val="00C0628C"/>
    <w:rsid w:val="00C417DF"/>
    <w:rsid w:val="00D07047"/>
    <w:rsid w:val="00D126C4"/>
    <w:rsid w:val="00D524E9"/>
    <w:rsid w:val="00D71FF7"/>
    <w:rsid w:val="00D7706C"/>
    <w:rsid w:val="00DA0428"/>
    <w:rsid w:val="00DC13CE"/>
    <w:rsid w:val="00DF5127"/>
    <w:rsid w:val="00EA1CD1"/>
    <w:rsid w:val="00EB2ECE"/>
    <w:rsid w:val="00EC2731"/>
    <w:rsid w:val="00F65964"/>
    <w:rsid w:val="00FB2C13"/>
    <w:rsid w:val="00FE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A892FE-75F3-4472-9B0B-C989616C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6A"/>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A6A"/>
    <w:pPr>
      <w:ind w:firstLineChars="200" w:firstLine="420"/>
    </w:pPr>
  </w:style>
  <w:style w:type="paragraph" w:styleId="a4">
    <w:name w:val="header"/>
    <w:basedOn w:val="a"/>
    <w:link w:val="Char"/>
    <w:uiPriority w:val="99"/>
    <w:unhideWhenUsed/>
    <w:rsid w:val="007F297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7F2976"/>
    <w:rPr>
      <w:rFonts w:ascii="Tahoma" w:eastAsia="微软雅黑" w:hAnsi="Tahoma"/>
      <w:kern w:val="0"/>
      <w:sz w:val="18"/>
      <w:szCs w:val="18"/>
    </w:rPr>
  </w:style>
  <w:style w:type="paragraph" w:styleId="a5">
    <w:name w:val="footer"/>
    <w:basedOn w:val="a"/>
    <w:link w:val="Char0"/>
    <w:uiPriority w:val="99"/>
    <w:unhideWhenUsed/>
    <w:rsid w:val="007F2976"/>
    <w:pPr>
      <w:tabs>
        <w:tab w:val="center" w:pos="4153"/>
        <w:tab w:val="right" w:pos="8306"/>
      </w:tabs>
    </w:pPr>
    <w:rPr>
      <w:sz w:val="18"/>
      <w:szCs w:val="18"/>
    </w:rPr>
  </w:style>
  <w:style w:type="character" w:customStyle="1" w:styleId="Char0">
    <w:name w:val="页脚 Char"/>
    <w:basedOn w:val="a0"/>
    <w:link w:val="a5"/>
    <w:uiPriority w:val="99"/>
    <w:rsid w:val="007F2976"/>
    <w:rPr>
      <w:rFonts w:ascii="Tahoma" w:eastAsia="微软雅黑" w:hAnsi="Tahoma"/>
      <w:kern w:val="0"/>
      <w:sz w:val="18"/>
      <w:szCs w:val="18"/>
    </w:rPr>
  </w:style>
  <w:style w:type="paragraph" w:styleId="a6">
    <w:name w:val="Normal (Web)"/>
    <w:basedOn w:val="a"/>
    <w:qFormat/>
    <w:rsid w:val="00DA0428"/>
    <w:pPr>
      <w:widowControl w:val="0"/>
      <w:adjustRightInd/>
      <w:snapToGrid/>
      <w:spacing w:beforeAutospacing="1" w:after="0" w:afterAutospacing="1"/>
    </w:pPr>
    <w:rPr>
      <w:rFonts w:asciiTheme="minorHAnsi" w:eastAsiaTheme="minorEastAsia" w:hAnsiTheme="minorHAnsi" w:cs="Times New Roman"/>
      <w:sz w:val="24"/>
      <w:szCs w:val="24"/>
    </w:rPr>
  </w:style>
  <w:style w:type="table" w:styleId="a7">
    <w:name w:val="Table Grid"/>
    <w:basedOn w:val="a1"/>
    <w:uiPriority w:val="59"/>
    <w:qFormat/>
    <w:rsid w:val="00DA042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DA0428"/>
    <w:rPr>
      <w:b/>
    </w:rPr>
  </w:style>
  <w:style w:type="paragraph" w:styleId="a9">
    <w:name w:val="Body Text"/>
    <w:basedOn w:val="a"/>
    <w:link w:val="Char1"/>
    <w:uiPriority w:val="1"/>
    <w:qFormat/>
    <w:rsid w:val="00713490"/>
    <w:pPr>
      <w:widowControl w:val="0"/>
      <w:adjustRightInd/>
      <w:snapToGrid/>
      <w:spacing w:after="0"/>
      <w:jc w:val="both"/>
    </w:pPr>
    <w:rPr>
      <w:rFonts w:ascii="宋体" w:eastAsia="宋体" w:hAnsi="宋体" w:cs="宋体"/>
      <w:kern w:val="2"/>
      <w:sz w:val="24"/>
      <w:szCs w:val="24"/>
      <w:lang w:val="zh-CN" w:bidi="zh-CN"/>
    </w:rPr>
  </w:style>
  <w:style w:type="character" w:customStyle="1" w:styleId="Char1">
    <w:name w:val="正文文本 Char"/>
    <w:basedOn w:val="a0"/>
    <w:link w:val="a9"/>
    <w:uiPriority w:val="1"/>
    <w:rsid w:val="00713490"/>
    <w:rPr>
      <w:rFonts w:ascii="宋体" w:eastAsia="宋体" w:hAnsi="宋体" w:cs="宋体"/>
      <w:sz w:val="24"/>
      <w:szCs w:val="24"/>
      <w:lang w:val="zh-CN" w:bidi="zh-CN"/>
    </w:rPr>
  </w:style>
  <w:style w:type="paragraph" w:customStyle="1" w:styleId="Default">
    <w:name w:val="Default"/>
    <w:qFormat/>
    <w:rsid w:val="00713490"/>
    <w:pPr>
      <w:widowControl w:val="0"/>
      <w:autoSpaceDE w:val="0"/>
      <w:autoSpaceDN w:val="0"/>
      <w:adjustRightInd w:val="0"/>
    </w:pPr>
    <w:rPr>
      <w:rFonts w:ascii="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dc:creator>
  <cp:keywords/>
  <dc:description/>
  <cp:lastModifiedBy>蔡</cp:lastModifiedBy>
  <cp:revision>5</cp:revision>
  <dcterms:created xsi:type="dcterms:W3CDTF">2022-06-14T03:08:00Z</dcterms:created>
  <dcterms:modified xsi:type="dcterms:W3CDTF">2022-06-15T02:44:00Z</dcterms:modified>
</cp:coreProperties>
</file>